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B" w:rsidRDefault="00E910FB">
      <w:pPr>
        <w:rPr>
          <w:lang w:val="en-GB"/>
        </w:rPr>
      </w:pPr>
    </w:p>
    <w:p w:rsidR="00EC399E" w:rsidRDefault="00AA68A9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2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64742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1781175" cy="1447800"/>
            <wp:effectExtent l="19050" t="0" r="9525" b="0"/>
            <wp:wrapSquare wrapText="bothSides"/>
            <wp:docPr id="13" name="Picture 13" descr="C:\Documents and Settings\HRC\My Documents\SERSCIDA\Admin and Finances\FP7-capac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RC\My Documents\SERSCIDA\Admin and Finances\FP7-capaciti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9E" w:rsidRDefault="00EC399E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8C3B97" w:rsidRDefault="008C3B97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B979EF">
      <w:pPr>
        <w:pStyle w:val="Heading2"/>
        <w:rPr>
          <w:rStyle w:val="Heading2Char"/>
          <w:lang w:val="en-GB"/>
        </w:rPr>
      </w:pPr>
      <w:r w:rsidRPr="00B979EF"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56pt;margin-top:195pt;width:287.25pt;height:72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g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" stroked="f">
            <v:textbox>
              <w:txbxContent>
                <w:p w:rsidR="00E910FB" w:rsidRDefault="00FC04E6" w:rsidP="00AA68A9">
                  <w:pPr>
                    <w:pStyle w:val="Heading1"/>
                    <w:jc w:val="center"/>
                    <w:rPr>
                      <w:sz w:val="32"/>
                      <w:szCs w:val="32"/>
                      <w:lang w:val="hr-HR"/>
                    </w:rPr>
                  </w:pPr>
                  <w:r w:rsidRPr="00FC04E6">
                    <w:rPr>
                      <w:sz w:val="32"/>
                      <w:szCs w:val="32"/>
                      <w:lang w:val="hr-HR"/>
                    </w:rPr>
                    <w:t>SERSCIDA</w:t>
                  </w:r>
                  <w:r w:rsidRPr="00FC04E6">
                    <w:rPr>
                      <w:sz w:val="32"/>
                      <w:szCs w:val="32"/>
                      <w:lang w:val="hr-HR"/>
                    </w:rPr>
                    <w:br/>
                  </w:r>
                  <w:r w:rsidR="0019276A">
                    <w:rPr>
                      <w:sz w:val="32"/>
                      <w:szCs w:val="32"/>
                      <w:lang w:val="hr-HR"/>
                    </w:rPr>
                    <w:t>Završna konferencija</w:t>
                  </w:r>
                </w:p>
                <w:p w:rsidR="00D87B3D" w:rsidRPr="00D87B3D" w:rsidRDefault="00D87B3D" w:rsidP="00D87B3D">
                  <w:pPr>
                    <w:rPr>
                      <w:sz w:val="24"/>
                      <w:lang w:val="hr-HR"/>
                    </w:rPr>
                  </w:pPr>
                  <w:r w:rsidRPr="00FF5288">
                    <w:rPr>
                      <w:sz w:val="24"/>
                      <w:lang w:val="hr-HR"/>
                    </w:rPr>
                    <w:t>Hotel Sarajevo, Sarajevo, Bosnia and Herzegovina</w:t>
                  </w:r>
                </w:p>
                <w:p w:rsidR="008C3B97" w:rsidRPr="00AA68A9" w:rsidRDefault="008C3B97" w:rsidP="00AA68A9">
                  <w:pPr>
                    <w:pStyle w:val="Heading2"/>
                    <w:jc w:val="center"/>
                    <w:rPr>
                      <w:b w:val="0"/>
                      <w:sz w:val="24"/>
                      <w:szCs w:val="24"/>
                      <w:lang w:val="hr-HR"/>
                    </w:rPr>
                  </w:pPr>
                  <w:r w:rsidRPr="00AA68A9">
                    <w:rPr>
                      <w:b w:val="0"/>
                      <w:sz w:val="24"/>
                      <w:szCs w:val="24"/>
                      <w:lang w:val="hr-HR"/>
                    </w:rPr>
                    <w:t>č</w:t>
                  </w:r>
                  <w:r w:rsidR="00E72652" w:rsidRPr="00AA68A9">
                    <w:rPr>
                      <w:b w:val="0"/>
                      <w:sz w:val="24"/>
                      <w:szCs w:val="24"/>
                      <w:lang w:val="hr-HR"/>
                    </w:rPr>
                    <w:t>etvrtak, 29. Maj, 2014.g</w:t>
                  </w:r>
                </w:p>
                <w:p w:rsidR="00196A95" w:rsidRDefault="00196A95" w:rsidP="00AA68A9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AA68A9" w:rsidRDefault="00AA68A9">
      <w:pPr>
        <w:pStyle w:val="Heading2"/>
        <w:rPr>
          <w:rStyle w:val="Heading2Char"/>
          <w:lang w:val="en-GB"/>
        </w:rPr>
      </w:pPr>
    </w:p>
    <w:p w:rsidR="008C3B97" w:rsidRPr="006A43D0" w:rsidRDefault="008C3B97" w:rsidP="006A43D0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t>JUTARNJI PROGRAM</w:t>
      </w:r>
    </w:p>
    <w:p w:rsidR="00E910FB" w:rsidRDefault="00E910FB">
      <w:pPr>
        <w:pStyle w:val="Heading2"/>
        <w:rPr>
          <w:lang w:val="en-GB"/>
        </w:rPr>
      </w:pP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2126"/>
        <w:gridCol w:w="1134"/>
        <w:gridCol w:w="1134"/>
        <w:gridCol w:w="1843"/>
        <w:gridCol w:w="62"/>
        <w:gridCol w:w="1861"/>
        <w:gridCol w:w="61"/>
      </w:tblGrid>
      <w:tr w:rsidR="00E910FB" w:rsidRPr="00AA68A9" w:rsidTr="00EA57C9">
        <w:trPr>
          <w:gridAfter w:val="1"/>
          <w:wAfter w:w="61" w:type="dxa"/>
        </w:trPr>
        <w:tc>
          <w:tcPr>
            <w:tcW w:w="1533" w:type="dxa"/>
            <w:tcFitText/>
          </w:tcPr>
          <w:p w:rsidR="00E910FB" w:rsidRPr="00AA68A9" w:rsidRDefault="009A2E1A" w:rsidP="0019276A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4"/>
                <w:sz w:val="24"/>
                <w:szCs w:val="24"/>
                <w:lang w:val="en-GB"/>
              </w:rPr>
              <w:t>9:30 – 10:30</w:t>
            </w:r>
            <w:r w:rsidRPr="00A64A13">
              <w:rPr>
                <w:spacing w:val="2"/>
                <w:w w:val="9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727" w:type="dxa"/>
            <w:gridSpan w:val="7"/>
            <w:shd w:val="clear" w:color="auto" w:fill="D9D9D9"/>
            <w:vAlign w:val="center"/>
          </w:tcPr>
          <w:p w:rsidR="00E910FB" w:rsidRPr="00AA68A9" w:rsidRDefault="00E13117" w:rsidP="0019276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19276A" w:rsidRPr="00AA68A9">
              <w:rPr>
                <w:sz w:val="24"/>
                <w:szCs w:val="24"/>
                <w:lang w:val="en-GB"/>
              </w:rPr>
              <w:t>Registracija</w:t>
            </w:r>
          </w:p>
        </w:tc>
      </w:tr>
      <w:tr w:rsidR="009B1310" w:rsidRPr="00AA68A9" w:rsidTr="00EA57C9">
        <w:trPr>
          <w:gridAfter w:val="1"/>
          <w:wAfter w:w="61" w:type="dxa"/>
          <w:cantSplit/>
        </w:trPr>
        <w:tc>
          <w:tcPr>
            <w:tcW w:w="1533" w:type="dxa"/>
            <w:vMerge w:val="restart"/>
            <w:tcFitText/>
          </w:tcPr>
          <w:p w:rsidR="009B1310" w:rsidRPr="00AA68A9" w:rsidRDefault="009A2E1A" w:rsidP="003A5C6A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10:30– 11:00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9B1310" w:rsidRPr="00AA68A9" w:rsidRDefault="009B1310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 I</w:t>
            </w:r>
          </w:p>
        </w:tc>
        <w:tc>
          <w:tcPr>
            <w:tcW w:w="8160" w:type="dxa"/>
            <w:gridSpan w:val="6"/>
            <w:vAlign w:val="center"/>
          </w:tcPr>
          <w:p w:rsidR="009B1310" w:rsidRPr="00AA68A9" w:rsidRDefault="009B1310" w:rsidP="00336A86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Pozdravne riječi</w:t>
            </w:r>
          </w:p>
          <w:p w:rsidR="009B1310" w:rsidRPr="00AA68A9" w:rsidRDefault="009B1310" w:rsidP="00E81737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</w:rPr>
              <w:t>Uvodno obraćanje predstavnika Univerziteta u Sarajevu</w:t>
            </w:r>
          </w:p>
        </w:tc>
      </w:tr>
      <w:tr w:rsidR="009B1310" w:rsidRPr="00AA68A9" w:rsidTr="00EA57C9">
        <w:trPr>
          <w:cantSplit/>
        </w:trPr>
        <w:tc>
          <w:tcPr>
            <w:tcW w:w="1533" w:type="dxa"/>
            <w:vMerge/>
            <w:tcFitText/>
          </w:tcPr>
          <w:p w:rsidR="009B1310" w:rsidRPr="00AA68A9" w:rsidRDefault="009B1310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9B1310" w:rsidRPr="00AA68A9" w:rsidRDefault="009B1310">
            <w:pPr>
              <w:rPr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00CCFF"/>
            <w:vAlign w:val="center"/>
          </w:tcPr>
          <w:p w:rsidR="009B1310" w:rsidRPr="001D1402" w:rsidRDefault="009B1310" w:rsidP="00487981">
            <w:pPr>
              <w:pStyle w:val="Presentation"/>
              <w:rPr>
                <w:sz w:val="24"/>
                <w:szCs w:val="24"/>
                <w:lang w:val="en-GB"/>
              </w:rPr>
            </w:pPr>
            <w:r w:rsidRPr="001D1402">
              <w:rPr>
                <w:b w:val="0"/>
                <w:sz w:val="24"/>
                <w:szCs w:val="24"/>
                <w:lang w:val="en-GB"/>
              </w:rPr>
              <w:t>Ministarstvo civilnih poslova Bosne i Hercegovine</w:t>
            </w:r>
            <w:r w:rsidRPr="001D140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CFFFF"/>
            <w:vAlign w:val="center"/>
          </w:tcPr>
          <w:p w:rsidR="009B1310" w:rsidRPr="00AA68A9" w:rsidRDefault="009B1310" w:rsidP="001E318D">
            <w:pPr>
              <w:pStyle w:val="Presentation"/>
              <w:rPr>
                <w:sz w:val="24"/>
                <w:szCs w:val="24"/>
                <w:lang w:val="en-GB"/>
              </w:rPr>
            </w:pPr>
            <w:r w:rsidRPr="00622BAB">
              <w:rPr>
                <w:sz w:val="24"/>
                <w:szCs w:val="24"/>
                <w:lang w:val="en-GB"/>
              </w:rPr>
              <w:t>Jovan Bazić</w:t>
            </w:r>
            <w:r w:rsidRPr="00622BAB">
              <w:rPr>
                <w:b w:val="0"/>
                <w:sz w:val="24"/>
                <w:szCs w:val="24"/>
                <w:lang w:val="en-GB"/>
              </w:rPr>
              <w:t>,</w:t>
            </w:r>
            <w:r w:rsidRPr="00AA68A9">
              <w:rPr>
                <w:sz w:val="24"/>
                <w:szCs w:val="24"/>
                <w:lang w:val="en-GB"/>
              </w:rPr>
              <w:t xml:space="preserve"> </w:t>
            </w:r>
            <w:r w:rsidRPr="00EA57C9">
              <w:rPr>
                <w:b w:val="0"/>
                <w:sz w:val="24"/>
                <w:szCs w:val="24"/>
                <w:lang w:val="en-GB"/>
              </w:rPr>
              <w:t>Ministarstvo prosvete, nauke i tehnološkog razvoja Republike Srbije</w:t>
            </w:r>
          </w:p>
        </w:tc>
        <w:tc>
          <w:tcPr>
            <w:tcW w:w="1984" w:type="dxa"/>
            <w:gridSpan w:val="3"/>
            <w:shd w:val="clear" w:color="auto" w:fill="CCECFF"/>
            <w:vAlign w:val="center"/>
          </w:tcPr>
          <w:p w:rsidR="009B1310" w:rsidRPr="00AA68A9" w:rsidRDefault="009B1310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 xml:space="preserve">moderator: </w:t>
            </w:r>
          </w:p>
          <w:p w:rsidR="009B1310" w:rsidRPr="00AA68A9" w:rsidRDefault="009B1310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11:00– 11:45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6E53CA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Sesija I: Postignuća SERSCIDA projekta</w:t>
            </w:r>
          </w:p>
        </w:tc>
      </w:tr>
      <w:tr w:rsidR="00E910FB" w:rsidRPr="00AA68A9" w:rsidTr="00C52385">
        <w:trPr>
          <w:gridAfter w:val="1"/>
          <w:wAfter w:w="61" w:type="dxa"/>
          <w:cantSplit/>
        </w:trPr>
        <w:tc>
          <w:tcPr>
            <w:tcW w:w="1533" w:type="dxa"/>
            <w:tcFitText/>
          </w:tcPr>
          <w:p w:rsidR="00E910FB" w:rsidRPr="00AA68A9" w:rsidRDefault="00E910FB" w:rsidP="003A5C6A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E910FB" w:rsidRPr="00AA68A9" w:rsidRDefault="00AF78AC" w:rsidP="00161F27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Aleksandra Bradić-Martinović, </w:t>
            </w:r>
            <w:r w:rsidRPr="00161F27">
              <w:rPr>
                <w:b w:val="0"/>
                <w:sz w:val="24"/>
                <w:szCs w:val="24"/>
                <w:lang w:val="en-GB"/>
              </w:rPr>
              <w:t>Institut ekonomskih nauka, Beograd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E910FB" w:rsidRPr="00AA68A9" w:rsidRDefault="00AF78AC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Marijana Glavica, </w:t>
            </w:r>
            <w:r w:rsidRPr="00161F27">
              <w:rPr>
                <w:b w:val="0"/>
                <w:sz w:val="24"/>
                <w:szCs w:val="24"/>
                <w:lang w:val="en-GB"/>
              </w:rPr>
              <w:t>Filozofski fakultet, Sveučilište u Zagrebu</w:t>
            </w:r>
          </w:p>
        </w:tc>
        <w:tc>
          <w:tcPr>
            <w:tcW w:w="1905" w:type="dxa"/>
            <w:gridSpan w:val="2"/>
            <w:shd w:val="clear" w:color="auto" w:fill="99CCFF"/>
            <w:vAlign w:val="center"/>
          </w:tcPr>
          <w:p w:rsidR="00E910FB" w:rsidRPr="00AA68A9" w:rsidRDefault="00813803">
            <w:pPr>
              <w:pStyle w:val="Presentation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Saša Madacki</w:t>
            </w:r>
            <w:r w:rsidR="00161F27">
              <w:rPr>
                <w:sz w:val="24"/>
                <w:szCs w:val="24"/>
                <w:lang w:val="en-GB"/>
              </w:rPr>
              <w:t xml:space="preserve">, </w:t>
            </w:r>
            <w:r w:rsidR="00161F27" w:rsidRPr="00161F27">
              <w:rPr>
                <w:b w:val="0"/>
                <w:sz w:val="24"/>
                <w:szCs w:val="24"/>
                <w:lang w:val="en-GB"/>
              </w:rPr>
              <w:t>Univerzitet u Sarajevu, Centar za ljudska prava</w:t>
            </w:r>
          </w:p>
        </w:tc>
        <w:tc>
          <w:tcPr>
            <w:tcW w:w="1861" w:type="dxa"/>
            <w:shd w:val="clear" w:color="auto" w:fill="CCECFF"/>
            <w:vAlign w:val="center"/>
          </w:tcPr>
          <w:p w:rsidR="00B3337A" w:rsidRPr="00AA68A9" w:rsidRDefault="006E53CA" w:rsidP="00B3337A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Završne riječi </w:t>
            </w:r>
            <w:r w:rsidRPr="00AA68A9">
              <w:rPr>
                <w:b w:val="0"/>
                <w:sz w:val="24"/>
                <w:szCs w:val="24"/>
                <w:lang w:val="en-GB"/>
              </w:rPr>
              <w:t>moderator</w:t>
            </w:r>
            <w:r w:rsidR="00213021" w:rsidRPr="00AA68A9">
              <w:rPr>
                <w:b w:val="0"/>
                <w:sz w:val="24"/>
                <w:szCs w:val="24"/>
                <w:lang w:val="en-GB"/>
              </w:rPr>
              <w:t xml:space="preserve">: </w:t>
            </w:r>
          </w:p>
          <w:p w:rsidR="00E910FB" w:rsidRPr="00AA68A9" w:rsidRDefault="00213021" w:rsidP="00B3337A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t>Saša Madacki</w:t>
            </w:r>
          </w:p>
        </w:tc>
      </w:tr>
      <w:tr w:rsidR="00E910FB" w:rsidRPr="00AA68A9" w:rsidTr="00EA57C9">
        <w:trPr>
          <w:gridAfter w:val="1"/>
          <w:wAfter w:w="61" w:type="dxa"/>
          <w:cantSplit/>
          <w:trHeight w:val="797"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0"/>
                <w:w w:val="90"/>
                <w:sz w:val="24"/>
                <w:szCs w:val="24"/>
                <w:lang w:val="en-GB"/>
              </w:rPr>
              <w:t>11:45– 12:30</w:t>
            </w:r>
            <w:r w:rsidRPr="00A64A13">
              <w:rPr>
                <w:spacing w:val="9"/>
                <w:w w:val="9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6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Uvodničarka</w:t>
            </w:r>
            <w:r w:rsidR="007A0ED3" w:rsidRPr="00AA68A9">
              <w:rPr>
                <w:sz w:val="24"/>
                <w:szCs w:val="24"/>
                <w:lang w:val="en-GB"/>
              </w:rPr>
              <w:t xml:space="preserve">: </w:t>
            </w:r>
            <w:r w:rsidR="007A0ED3" w:rsidRPr="00AA68A9">
              <w:rPr>
                <w:b/>
                <w:sz w:val="24"/>
                <w:szCs w:val="24"/>
                <w:lang w:val="en-GB"/>
              </w:rPr>
              <w:t>Louise Corti</w:t>
            </w:r>
            <w:r w:rsidR="007A0ED3" w:rsidRPr="00AA68A9">
              <w:rPr>
                <w:sz w:val="24"/>
                <w:szCs w:val="24"/>
                <w:lang w:val="en-GB"/>
              </w:rPr>
              <w:t>, United Kingdom Data Archive</w:t>
            </w:r>
          </w:p>
        </w:tc>
      </w:tr>
    </w:tbl>
    <w:p w:rsidR="00E910FB" w:rsidRDefault="00E910FB">
      <w:pPr>
        <w:rPr>
          <w:lang w:val="en-GB"/>
        </w:rPr>
      </w:pPr>
    </w:p>
    <w:p w:rsidR="00E910FB" w:rsidRDefault="00E910FB">
      <w:pPr>
        <w:rPr>
          <w:lang w:val="en-GB"/>
        </w:rPr>
      </w:pPr>
    </w:p>
    <w:p w:rsidR="00B3337A" w:rsidRDefault="00B3337A">
      <w:pPr>
        <w:rPr>
          <w:lang w:val="en-GB"/>
        </w:rPr>
      </w:pPr>
      <w:r>
        <w:rPr>
          <w:lang w:val="en-GB"/>
        </w:rPr>
        <w:br w:type="page"/>
      </w:r>
    </w:p>
    <w:p w:rsidR="008C3B97" w:rsidRPr="006A43D0" w:rsidRDefault="008C3B97">
      <w:pPr>
        <w:rPr>
          <w:b/>
          <w:sz w:val="22"/>
          <w:szCs w:val="22"/>
          <w:lang w:val="en-GB"/>
        </w:rPr>
      </w:pPr>
      <w:r w:rsidRPr="006A43D0">
        <w:rPr>
          <w:b/>
          <w:sz w:val="22"/>
          <w:szCs w:val="22"/>
          <w:lang w:val="en-GB"/>
        </w:rPr>
        <w:lastRenderedPageBreak/>
        <w:t>POPODNEVNI PROGRAM</w:t>
      </w:r>
    </w:p>
    <w:p w:rsidR="008C3B97" w:rsidRDefault="008C3B97">
      <w:pPr>
        <w:rPr>
          <w:lang w:val="en-GB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567"/>
        <w:gridCol w:w="4110"/>
        <w:gridCol w:w="4050"/>
      </w:tblGrid>
      <w:tr w:rsidR="00E910FB" w:rsidRPr="00AA68A9" w:rsidTr="00516006">
        <w:tc>
          <w:tcPr>
            <w:tcW w:w="1533" w:type="dxa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6"/>
                <w:sz w:val="24"/>
                <w:szCs w:val="24"/>
                <w:lang w:val="en-GB"/>
              </w:rPr>
              <w:t>12:30– 1:30</w:t>
            </w:r>
          </w:p>
        </w:tc>
        <w:tc>
          <w:tcPr>
            <w:tcW w:w="8727" w:type="dxa"/>
            <w:gridSpan w:val="3"/>
            <w:shd w:val="clear" w:color="auto" w:fill="D9D9D9"/>
            <w:vAlign w:val="center"/>
          </w:tcPr>
          <w:p w:rsidR="00E910FB" w:rsidRPr="00AA68A9" w:rsidRDefault="00E13117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         </w:t>
            </w:r>
            <w:r w:rsidR="005A5C55" w:rsidRPr="00AA68A9">
              <w:rPr>
                <w:sz w:val="24"/>
                <w:szCs w:val="24"/>
                <w:lang w:val="en-GB"/>
              </w:rPr>
              <w:t>Ručak</w:t>
            </w:r>
          </w:p>
        </w:tc>
      </w:tr>
      <w:tr w:rsidR="00E910FB" w:rsidRPr="00AA68A9" w:rsidTr="00516006">
        <w:tc>
          <w:tcPr>
            <w:tcW w:w="1533" w:type="dxa"/>
            <w:shd w:val="clear" w:color="auto" w:fill="E6E6E6"/>
            <w:tcFitText/>
          </w:tcPr>
          <w:p w:rsidR="00E910FB" w:rsidRPr="00AA68A9" w:rsidRDefault="00E910FB" w:rsidP="00657BF8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8727" w:type="dxa"/>
            <w:gridSpan w:val="3"/>
            <w:shd w:val="clear" w:color="auto" w:fill="E6E6E6"/>
            <w:vAlign w:val="center"/>
          </w:tcPr>
          <w:p w:rsidR="00E910FB" w:rsidRPr="00AA68A9" w:rsidRDefault="005A5C55" w:rsidP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Okrugli stol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10FB" w:rsidRPr="00AA68A9" w:rsidRDefault="001B4EEE" w:rsidP="001B4EEE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Diseminacija</w:t>
            </w:r>
            <w:r w:rsidR="00525072" w:rsidRPr="00AA68A9">
              <w:rPr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8160" w:type="dxa"/>
            <w:gridSpan w:val="2"/>
            <w:vAlign w:val="center"/>
          </w:tcPr>
          <w:p w:rsidR="00210A16" w:rsidRPr="00AA68A9" w:rsidRDefault="00A115AB" w:rsidP="006D0287">
            <w:pPr>
              <w:jc w:val="center"/>
              <w:rPr>
                <w:rFonts w:ascii="Calibri" w:hAnsi="Calibri"/>
                <w:i/>
                <w:sz w:val="24"/>
                <w:lang w:val="en-GB"/>
              </w:rPr>
            </w:pPr>
            <w:r w:rsidRPr="00AA68A9">
              <w:rPr>
                <w:rFonts w:ascii="Calibri" w:hAnsi="Calibri"/>
                <w:i/>
                <w:sz w:val="24"/>
                <w:lang w:val="en-GB"/>
              </w:rPr>
              <w:t>PARALELNE SESIJE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1:30 - 2:3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D20185" w:rsidRPr="00BE4BCF" w:rsidRDefault="00A115AB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 podataka/Servisi i </w:t>
            </w:r>
            <w:r w:rsidR="001B4EEE" w:rsidRPr="00BE4BCF">
              <w:rPr>
                <w:sz w:val="22"/>
                <w:szCs w:val="22"/>
                <w:lang w:val="en-GB"/>
              </w:rPr>
              <w:t>javne politike</w:t>
            </w:r>
          </w:p>
          <w:p w:rsidR="00A61A1A" w:rsidRDefault="004E723A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 xml:space="preserve">Diskusija o javnim politikama u oblasti arhiviranja primarnih podataka u društvenim naukama. Dugoročno opredijeljenje vladinih tijela za očuvanje i zaštitu podataka proisteklih iz javno finansiranih istraživanja, strateška pitanja 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u finansiranju društvenih istraživanja. Zašto </w:t>
            </w:r>
            <w:r w:rsidR="00437D34" w:rsidRPr="00BE4BCF">
              <w:rPr>
                <w:b w:val="0"/>
                <w:sz w:val="22"/>
                <w:szCs w:val="22"/>
                <w:lang w:val="en-GB"/>
              </w:rPr>
              <w:t xml:space="preserve">su nam neophodne </w:t>
            </w:r>
            <w:r w:rsidR="001E318D" w:rsidRPr="00BE4BCF">
              <w:rPr>
                <w:b w:val="0"/>
                <w:sz w:val="22"/>
                <w:szCs w:val="22"/>
                <w:lang w:val="en-GB"/>
              </w:rPr>
              <w:t>dobroutemeljene</w:t>
            </w:r>
            <w:r w:rsidR="00EF5B9A" w:rsidRPr="00BE4BCF">
              <w:rPr>
                <w:b w:val="0"/>
                <w:sz w:val="22"/>
                <w:szCs w:val="22"/>
                <w:lang w:val="en-GB"/>
              </w:rPr>
              <w:t xml:space="preserve">  javne politike u upravljanju podacima kao polaznoj tački za jačanje društvenih istraživanja u regiji. </w:t>
            </w:r>
          </w:p>
          <w:p w:rsidR="00D87B3D" w:rsidRPr="00BE4BCF" w:rsidRDefault="00D87B3D" w:rsidP="001E318D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1A7736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Panelisti-ce: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Urban Krajcar, </w:t>
            </w:r>
            <w:bookmarkStart w:id="0" w:name="_GoBack"/>
            <w:bookmarkEnd w:id="0"/>
            <w:r w:rsidRPr="005045C5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Ministrstvo za izobraževanje, znanost in šport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5045C5" w:rsidRPr="00BE4BCF" w:rsidRDefault="005045C5" w:rsidP="005045C5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Martin Stringfellow, Ured nacionalne statistike, Ujedinjeno Kraljevstvo</w:t>
            </w:r>
            <w:r w:rsidRPr="00BE4BCF">
              <w:rPr>
                <w:sz w:val="22"/>
                <w:szCs w:val="22"/>
              </w:rPr>
              <w:t xml:space="preserve"> </w:t>
            </w:r>
          </w:p>
          <w:p w:rsidR="006A43D0" w:rsidRPr="00BE4BCF" w:rsidRDefault="006A43D0" w:rsidP="006A43D0">
            <w:pPr>
              <w:pStyle w:val="PlainText"/>
              <w:numPr>
                <w:ilvl w:val="0"/>
                <w:numId w:val="2"/>
              </w:numPr>
              <w:ind w:left="452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Tomaž Smrekar, </w:t>
            </w: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Statistični urad Republike Slovenije</w:t>
            </w:r>
            <w:r w:rsidR="00D226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Slovenija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Teo Matković, </w:t>
            </w:r>
            <w:r w:rsidR="00D226CD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Hrvatska</w:t>
            </w:r>
          </w:p>
          <w:p w:rsidR="00C657A5" w:rsidRPr="00BE4BCF" w:rsidRDefault="00C657A5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Daniela Andrén, Örebro Univerzitet, Švedska</w:t>
            </w:r>
          </w:p>
          <w:p w:rsidR="00692DCF" w:rsidRDefault="00692DCF">
            <w:pPr>
              <w:pStyle w:val="PlainText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:rsidR="00196A95" w:rsidRPr="00BE4BCF" w:rsidRDefault="00E72652">
            <w:pPr>
              <w:pStyle w:val="PlainText"/>
              <w:rPr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Moderiraju: Aleksandra Bradić-Martinović, Marijana Glavica i Lejla Somun-Krupalija 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210A16" w:rsidRPr="00BE4BCF" w:rsidRDefault="00DD0FCD">
            <w:pPr>
              <w:pStyle w:val="Presentation"/>
              <w:rPr>
                <w:sz w:val="22"/>
                <w:szCs w:val="22"/>
                <w:lang w:val="en-GB"/>
              </w:rPr>
            </w:pPr>
            <w:r w:rsidRPr="00BE4BCF">
              <w:rPr>
                <w:sz w:val="22"/>
                <w:szCs w:val="22"/>
                <w:lang w:val="en-GB"/>
              </w:rPr>
              <w:t xml:space="preserve">Arhivi/servisi podataka i istraživačka zajednica </w:t>
            </w:r>
          </w:p>
          <w:p w:rsidR="00E71E12" w:rsidRPr="00BE4BCF" w:rsidRDefault="00DD0FCD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Diskusija o utjecaju arhiva/servisa podataka na društvena istraživanja, otvorenom pristupu podacima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 xml:space="preserve"> i koristima od dijeljenja podataka unutar istraživačke zajednice. Kako arhivi podataka mogu ojačati poziciju istraživača u namicanju sredstava za istraživanja, 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poticanje </w:t>
            </w:r>
            <w:r w:rsidR="00C67A7A" w:rsidRPr="00BE4BCF">
              <w:rPr>
                <w:b w:val="0"/>
                <w:sz w:val="22"/>
                <w:szCs w:val="22"/>
                <w:lang w:val="en-GB"/>
              </w:rPr>
              <w:t>sekundarne analize prethodno prikupljenih  podataka</w:t>
            </w:r>
            <w:r w:rsidR="004652D6" w:rsidRPr="00BE4BCF">
              <w:rPr>
                <w:b w:val="0"/>
                <w:sz w:val="22"/>
                <w:szCs w:val="22"/>
                <w:lang w:val="en-GB"/>
              </w:rPr>
              <w:t xml:space="preserve"> i razvoj društveno-humanističkih istraživanja. 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1A7736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Panelisti-ce:</w:t>
            </w:r>
          </w:p>
          <w:p w:rsidR="00196A95" w:rsidRPr="00BE4BCF" w:rsidRDefault="00E72652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Ines Elezović, Nacionalni centar za vrednovanje u visokom obrazovanju</w:t>
            </w:r>
            <w:r w:rsidR="00C657A5"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 Hrvatska</w:t>
            </w:r>
          </w:p>
          <w:p w:rsidR="00196A95" w:rsidRPr="0074567E" w:rsidRDefault="00294326" w:rsidP="0074567E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Živa Brod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e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r, </w:t>
            </w:r>
            <w:r w:rsidR="0074567E"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Center za raziskovanje javnega mnenja in množičnih komunikacij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,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Univerza v Ljubljani,</w:t>
            </w:r>
            <w:r w:rsidRP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Slovenija</w:t>
            </w:r>
          </w:p>
          <w:p w:rsidR="00622BAB" w:rsidRDefault="00622BAB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Hasan Hanić, </w:t>
            </w:r>
            <w:r w:rsidR="0029720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Beogradska bankarska akademija, Srbija</w:t>
            </w:r>
          </w:p>
          <w:p w:rsidR="00211CCD" w:rsidRPr="00BE4BCF" w:rsidRDefault="00211CCD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Bojana Tasić, FORS,Švajcarska</w:t>
            </w:r>
          </w:p>
          <w:p w:rsidR="00196A95" w:rsidRDefault="00294326" w:rsidP="0029720F">
            <w:pPr>
              <w:pStyle w:val="PlainText"/>
              <w:numPr>
                <w:ilvl w:val="0"/>
                <w:numId w:val="2"/>
              </w:numPr>
              <w:ind w:left="452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Irena Vipavc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Brvar,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Arhiv družboslov</w:t>
            </w:r>
            <w:r w:rsidR="001B49E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nih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 podatkov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 xml:space="preserve">, </w:t>
            </w:r>
            <w:r w:rsidR="0074567E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Univerza v Ljubljani,</w:t>
            </w:r>
            <w:r w:rsidRPr="00BE4BCF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Slovenija</w:t>
            </w:r>
          </w:p>
          <w:p w:rsidR="00AA68A9" w:rsidRPr="00BE4BCF" w:rsidRDefault="00AA68A9" w:rsidP="004652D6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</w:p>
          <w:p w:rsidR="001A7736" w:rsidRPr="00BE4BCF" w:rsidRDefault="00C657A5" w:rsidP="0029720F">
            <w:pPr>
              <w:pStyle w:val="Presentation"/>
              <w:rPr>
                <w:b w:val="0"/>
                <w:sz w:val="22"/>
                <w:szCs w:val="22"/>
                <w:lang w:val="en-GB"/>
              </w:rPr>
            </w:pPr>
            <w:r w:rsidRPr="00BE4BCF">
              <w:rPr>
                <w:b w:val="0"/>
                <w:sz w:val="22"/>
                <w:szCs w:val="22"/>
                <w:lang w:val="en-GB"/>
              </w:rPr>
              <w:t>Moderira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ju:</w:t>
            </w:r>
            <w:r w:rsidRPr="00BE4BC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909CA" w:rsidRPr="00BE4BCF">
              <w:rPr>
                <w:b w:val="0"/>
                <w:sz w:val="22"/>
                <w:szCs w:val="22"/>
                <w:lang w:val="en-GB"/>
              </w:rPr>
              <w:t>Alen Vodopijevec i Aleksandar Zdravković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2:30 – 3:0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5A5C55">
            <w:pPr>
              <w:pStyle w:val="Sess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Kafe pauza</w:t>
            </w:r>
          </w:p>
        </w:tc>
      </w:tr>
      <w:tr w:rsidR="00D20185" w:rsidRPr="00AA68A9" w:rsidTr="00BE4BCF">
        <w:trPr>
          <w:cantSplit/>
        </w:trPr>
        <w:tc>
          <w:tcPr>
            <w:tcW w:w="1533" w:type="dxa"/>
            <w:tcFitText/>
          </w:tcPr>
          <w:p w:rsidR="00D20185" w:rsidRPr="00AA68A9" w:rsidRDefault="009A2E1A" w:rsidP="00657BF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3:00 – 4:0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D20185" w:rsidRPr="00AA68A9" w:rsidRDefault="00D2018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110" w:type="dxa"/>
            <w:shd w:val="clear" w:color="auto" w:fill="00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>Arhivi podataka/Servisi i javne politike</w:t>
            </w:r>
          </w:p>
          <w:p w:rsidR="0099416C" w:rsidRPr="00AA68A9" w:rsidRDefault="0099416C" w:rsidP="004652D6">
            <w:pPr>
              <w:pStyle w:val="Presentation"/>
              <w:rPr>
                <w:b w:val="0"/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  <w:tc>
          <w:tcPr>
            <w:tcW w:w="4050" w:type="dxa"/>
            <w:shd w:val="clear" w:color="auto" w:fill="99CCFF"/>
            <w:vAlign w:val="center"/>
          </w:tcPr>
          <w:p w:rsidR="004652D6" w:rsidRPr="00AA68A9" w:rsidRDefault="004652D6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Arhivi/servisi podataka i istraživačka zajednica </w:t>
            </w:r>
          </w:p>
          <w:p w:rsidR="0099416C" w:rsidRPr="00AA68A9" w:rsidRDefault="0099416C" w:rsidP="004652D6">
            <w:pPr>
              <w:pStyle w:val="Presentation"/>
              <w:rPr>
                <w:sz w:val="24"/>
                <w:szCs w:val="24"/>
                <w:lang w:val="en-GB"/>
              </w:rPr>
            </w:pPr>
            <w:r w:rsidRPr="00AA68A9">
              <w:rPr>
                <w:b w:val="0"/>
                <w:sz w:val="24"/>
                <w:szCs w:val="24"/>
                <w:lang w:val="en-GB"/>
              </w:rPr>
              <w:sym w:font="Wingdings" w:char="F0E0"/>
            </w:r>
            <w:r w:rsidR="004652D6" w:rsidRPr="00AA68A9">
              <w:rPr>
                <w:b w:val="0"/>
                <w:sz w:val="24"/>
                <w:szCs w:val="24"/>
                <w:lang w:val="en-GB"/>
              </w:rPr>
              <w:t>nastavak</w:t>
            </w:r>
          </w:p>
        </w:tc>
      </w:tr>
      <w:tr w:rsidR="00E910FB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E910FB" w:rsidRPr="00AA68A9" w:rsidRDefault="00E910FB">
            <w:pPr>
              <w:pStyle w:val="Time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E910FB" w:rsidRPr="00AA68A9" w:rsidRDefault="00E910F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E910FB" w:rsidRPr="00AA68A9" w:rsidRDefault="00E910FB">
            <w:pPr>
              <w:pStyle w:val="Session"/>
              <w:rPr>
                <w:sz w:val="24"/>
                <w:szCs w:val="24"/>
                <w:lang w:val="en-GB"/>
              </w:rPr>
            </w:pPr>
          </w:p>
        </w:tc>
      </w:tr>
      <w:tr w:rsidR="00FF63A0" w:rsidRPr="00AA68A9" w:rsidTr="00516006">
        <w:trPr>
          <w:cantSplit/>
        </w:trPr>
        <w:tc>
          <w:tcPr>
            <w:tcW w:w="1533" w:type="dxa"/>
            <w:tcFitText/>
          </w:tcPr>
          <w:p w:rsidR="00FF63A0" w:rsidRPr="00AA68A9" w:rsidRDefault="009A2E1A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5:00 – 6:0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FF63A0" w:rsidRPr="00AA68A9" w:rsidRDefault="00FF63A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00CCFF"/>
            <w:vAlign w:val="center"/>
          </w:tcPr>
          <w:p w:rsidR="00FF63A0" w:rsidRPr="00AA68A9" w:rsidRDefault="00116371" w:rsidP="002A5653">
            <w:pPr>
              <w:pStyle w:val="Presentation"/>
              <w:jc w:val="center"/>
              <w:rPr>
                <w:sz w:val="24"/>
                <w:szCs w:val="24"/>
                <w:lang w:val="en-GB"/>
              </w:rPr>
            </w:pPr>
            <w:r w:rsidRPr="00AA68A9">
              <w:rPr>
                <w:sz w:val="24"/>
                <w:szCs w:val="24"/>
                <w:lang w:val="en-GB"/>
              </w:rPr>
              <w:t xml:space="preserve">Prijem </w:t>
            </w:r>
          </w:p>
        </w:tc>
      </w:tr>
      <w:tr w:rsidR="004C6248" w:rsidRPr="00AA68A9" w:rsidTr="00516006">
        <w:trPr>
          <w:cantSplit/>
        </w:trPr>
        <w:tc>
          <w:tcPr>
            <w:tcW w:w="1533" w:type="dxa"/>
            <w:shd w:val="clear" w:color="auto" w:fill="E6E6E6"/>
            <w:tcFitText/>
          </w:tcPr>
          <w:p w:rsidR="004C6248" w:rsidRPr="00AA68A9" w:rsidRDefault="009A2E1A" w:rsidP="004C6248">
            <w:pPr>
              <w:pStyle w:val="Time"/>
              <w:rPr>
                <w:sz w:val="24"/>
                <w:szCs w:val="24"/>
                <w:lang w:val="en-GB"/>
              </w:rPr>
            </w:pPr>
            <w:r w:rsidRPr="00A64A13">
              <w:rPr>
                <w:spacing w:val="11"/>
                <w:sz w:val="24"/>
                <w:szCs w:val="24"/>
                <w:lang w:val="en-GB"/>
              </w:rPr>
              <w:t>6:00 – 7:3</w:t>
            </w:r>
            <w:r w:rsidRPr="00A64A13">
              <w:rPr>
                <w:spacing w:val="9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4C6248" w:rsidRPr="00AA68A9" w:rsidRDefault="004C624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160" w:type="dxa"/>
            <w:gridSpan w:val="2"/>
            <w:shd w:val="clear" w:color="auto" w:fill="E6E6E6"/>
            <w:vAlign w:val="center"/>
          </w:tcPr>
          <w:p w:rsidR="004C6248" w:rsidRPr="00AA68A9" w:rsidRDefault="00116371" w:rsidP="00315F8A">
            <w:pPr>
              <w:pStyle w:val="Session"/>
              <w:rPr>
                <w:b/>
                <w:sz w:val="24"/>
                <w:szCs w:val="24"/>
                <w:lang w:val="en-GB"/>
              </w:rPr>
            </w:pPr>
            <w:r w:rsidRPr="00AA68A9">
              <w:rPr>
                <w:b/>
                <w:sz w:val="24"/>
                <w:szCs w:val="24"/>
                <w:lang w:val="en-GB"/>
              </w:rPr>
              <w:t xml:space="preserve">Konferencijska večera </w:t>
            </w:r>
          </w:p>
        </w:tc>
      </w:tr>
    </w:tbl>
    <w:p w:rsidR="00FC04E6" w:rsidRDefault="00FC04E6" w:rsidP="002A37A3">
      <w:pPr>
        <w:pStyle w:val="Heading2"/>
        <w:rPr>
          <w:lang w:val="en-GB"/>
        </w:rPr>
      </w:pPr>
    </w:p>
    <w:sectPr w:rsidR="00FC04E6" w:rsidSect="009B1310">
      <w:footerReference w:type="default" r:id="rId10"/>
      <w:pgSz w:w="12240" w:h="15840"/>
      <w:pgMar w:top="808" w:right="1440" w:bottom="993" w:left="1440" w:header="426" w:footer="3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AD" w:rsidRDefault="006219AD" w:rsidP="00797B0F">
      <w:r>
        <w:separator/>
      </w:r>
    </w:p>
  </w:endnote>
  <w:endnote w:type="continuationSeparator" w:id="0">
    <w:p w:rsidR="006219AD" w:rsidRDefault="006219AD" w:rsidP="007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0F" w:rsidRPr="00797B0F" w:rsidRDefault="00797B0F" w:rsidP="00797B0F">
    <w:pPr>
      <w:pStyle w:val="Heading2"/>
      <w:jc w:val="center"/>
      <w:rPr>
        <w:b w:val="0"/>
        <w:sz w:val="24"/>
        <w:szCs w:val="2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AD" w:rsidRDefault="006219AD" w:rsidP="00797B0F">
      <w:r>
        <w:separator/>
      </w:r>
    </w:p>
  </w:footnote>
  <w:footnote w:type="continuationSeparator" w:id="0">
    <w:p w:rsidR="006219AD" w:rsidRDefault="006219AD" w:rsidP="007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82B"/>
    <w:multiLevelType w:val="hybridMultilevel"/>
    <w:tmpl w:val="B98A8D38"/>
    <w:lvl w:ilvl="0" w:tplc="C3181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96F"/>
    <w:multiLevelType w:val="hybridMultilevel"/>
    <w:tmpl w:val="463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7650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4E6"/>
    <w:rsid w:val="00052BFA"/>
    <w:rsid w:val="00064D29"/>
    <w:rsid w:val="000A466F"/>
    <w:rsid w:val="000A6B9D"/>
    <w:rsid w:val="000C4589"/>
    <w:rsid w:val="000C461A"/>
    <w:rsid w:val="00116371"/>
    <w:rsid w:val="0016055E"/>
    <w:rsid w:val="00161F27"/>
    <w:rsid w:val="001648AA"/>
    <w:rsid w:val="0019276A"/>
    <w:rsid w:val="00196A95"/>
    <w:rsid w:val="001A7736"/>
    <w:rsid w:val="001B49E7"/>
    <w:rsid w:val="001B4EEE"/>
    <w:rsid w:val="001D00FD"/>
    <w:rsid w:val="001D1402"/>
    <w:rsid w:val="001D74FB"/>
    <w:rsid w:val="001E318D"/>
    <w:rsid w:val="001F0BE7"/>
    <w:rsid w:val="001F5523"/>
    <w:rsid w:val="00206A46"/>
    <w:rsid w:val="00210A16"/>
    <w:rsid w:val="00211CCD"/>
    <w:rsid w:val="00213021"/>
    <w:rsid w:val="00254A22"/>
    <w:rsid w:val="002621B7"/>
    <w:rsid w:val="0028605E"/>
    <w:rsid w:val="00294326"/>
    <w:rsid w:val="0029720F"/>
    <w:rsid w:val="002A37A3"/>
    <w:rsid w:val="002A5653"/>
    <w:rsid w:val="002A644B"/>
    <w:rsid w:val="002B4C1D"/>
    <w:rsid w:val="00315F8A"/>
    <w:rsid w:val="00336A86"/>
    <w:rsid w:val="003908E6"/>
    <w:rsid w:val="003A5C6A"/>
    <w:rsid w:val="003F344F"/>
    <w:rsid w:val="0041159C"/>
    <w:rsid w:val="0043502C"/>
    <w:rsid w:val="00437D34"/>
    <w:rsid w:val="0044165D"/>
    <w:rsid w:val="004614E1"/>
    <w:rsid w:val="004652D6"/>
    <w:rsid w:val="00487981"/>
    <w:rsid w:val="004C6248"/>
    <w:rsid w:val="004E1450"/>
    <w:rsid w:val="004E723A"/>
    <w:rsid w:val="005045C5"/>
    <w:rsid w:val="00514817"/>
    <w:rsid w:val="00516006"/>
    <w:rsid w:val="00516A59"/>
    <w:rsid w:val="00525072"/>
    <w:rsid w:val="0054224D"/>
    <w:rsid w:val="0055017D"/>
    <w:rsid w:val="00552096"/>
    <w:rsid w:val="00561EB3"/>
    <w:rsid w:val="00575C9E"/>
    <w:rsid w:val="005909CA"/>
    <w:rsid w:val="005A5C55"/>
    <w:rsid w:val="005B7B99"/>
    <w:rsid w:val="005E76DA"/>
    <w:rsid w:val="006219AD"/>
    <w:rsid w:val="00622BAB"/>
    <w:rsid w:val="00647426"/>
    <w:rsid w:val="00657BF8"/>
    <w:rsid w:val="00692DCF"/>
    <w:rsid w:val="006A43D0"/>
    <w:rsid w:val="006B6ACE"/>
    <w:rsid w:val="006D0287"/>
    <w:rsid w:val="006E2EA5"/>
    <w:rsid w:val="006E53CA"/>
    <w:rsid w:val="0074567E"/>
    <w:rsid w:val="00770BEB"/>
    <w:rsid w:val="00797B0F"/>
    <w:rsid w:val="007A0ED3"/>
    <w:rsid w:val="007E1236"/>
    <w:rsid w:val="00813803"/>
    <w:rsid w:val="008C3B97"/>
    <w:rsid w:val="0099416C"/>
    <w:rsid w:val="00997442"/>
    <w:rsid w:val="009A2E1A"/>
    <w:rsid w:val="009B1310"/>
    <w:rsid w:val="009D227D"/>
    <w:rsid w:val="00A115AB"/>
    <w:rsid w:val="00A61A1A"/>
    <w:rsid w:val="00A64A13"/>
    <w:rsid w:val="00A9717F"/>
    <w:rsid w:val="00AA68A9"/>
    <w:rsid w:val="00AF75E1"/>
    <w:rsid w:val="00AF78AC"/>
    <w:rsid w:val="00B3337A"/>
    <w:rsid w:val="00B7112F"/>
    <w:rsid w:val="00B730D6"/>
    <w:rsid w:val="00B938A6"/>
    <w:rsid w:val="00B979EF"/>
    <w:rsid w:val="00BE4BCF"/>
    <w:rsid w:val="00C10F75"/>
    <w:rsid w:val="00C16C88"/>
    <w:rsid w:val="00C52385"/>
    <w:rsid w:val="00C54BB2"/>
    <w:rsid w:val="00C61372"/>
    <w:rsid w:val="00C657A5"/>
    <w:rsid w:val="00C67A7A"/>
    <w:rsid w:val="00CA09EA"/>
    <w:rsid w:val="00CB262A"/>
    <w:rsid w:val="00D20185"/>
    <w:rsid w:val="00D226CD"/>
    <w:rsid w:val="00D2373B"/>
    <w:rsid w:val="00D42CCA"/>
    <w:rsid w:val="00D67D03"/>
    <w:rsid w:val="00D87B3D"/>
    <w:rsid w:val="00DD0FCD"/>
    <w:rsid w:val="00E048B3"/>
    <w:rsid w:val="00E13117"/>
    <w:rsid w:val="00E15967"/>
    <w:rsid w:val="00E41B9B"/>
    <w:rsid w:val="00E65498"/>
    <w:rsid w:val="00E71E12"/>
    <w:rsid w:val="00E72652"/>
    <w:rsid w:val="00E81737"/>
    <w:rsid w:val="00E910FB"/>
    <w:rsid w:val="00EA57C9"/>
    <w:rsid w:val="00EC399E"/>
    <w:rsid w:val="00EC63DF"/>
    <w:rsid w:val="00EF5B9A"/>
    <w:rsid w:val="00F377D8"/>
    <w:rsid w:val="00F50F9F"/>
    <w:rsid w:val="00F56607"/>
    <w:rsid w:val="00F8010F"/>
    <w:rsid w:val="00FC04E6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B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910FB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qFormat/>
    <w:rsid w:val="00E910FB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910FB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E910FB"/>
    <w:rPr>
      <w:sz w:val="20"/>
      <w:szCs w:val="20"/>
    </w:rPr>
  </w:style>
  <w:style w:type="paragraph" w:customStyle="1" w:styleId="Time">
    <w:name w:val="Time"/>
    <w:basedOn w:val="Normal"/>
    <w:rsid w:val="00E910FB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E910FB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E910FB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E910FB"/>
    <w:rPr>
      <w:b/>
    </w:rPr>
  </w:style>
  <w:style w:type="paragraph" w:customStyle="1" w:styleId="Presentation">
    <w:name w:val="Presentation"/>
    <w:basedOn w:val="Tracks"/>
    <w:rsid w:val="00E910FB"/>
    <w:rPr>
      <w:b/>
      <w:sz w:val="18"/>
    </w:rPr>
  </w:style>
  <w:style w:type="paragraph" w:styleId="DocumentMap">
    <w:name w:val="Document Map"/>
    <w:basedOn w:val="Normal"/>
    <w:semiHidden/>
    <w:rsid w:val="00E910F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1A77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7736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B0F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B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0F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97B0F"/>
    <w:rPr>
      <w:rFonts w:ascii="Trebuchet MS" w:hAnsi="Trebuchet MS"/>
      <w:sz w:val="5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rscida.eu/templates/shape5_vertex/images/logo_serscida.pn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C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2713</CharactersWithSpaces>
  <SharedDoc>false</SharedDoc>
  <HLinks>
    <vt:vector size="6" baseType="variant">
      <vt:variant>
        <vt:i4>4259866</vt:i4>
      </vt:variant>
      <vt:variant>
        <vt:i4>-1</vt:i4>
      </vt:variant>
      <vt:variant>
        <vt:i4>1036</vt:i4>
      </vt:variant>
      <vt:variant>
        <vt:i4>1</vt:i4>
      </vt:variant>
      <vt:variant>
        <vt:lpwstr>http://www.serscida.eu/templates/shape5_vertex/images/logo_serscida.png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Madacki</dc:creator>
  <cp:lastModifiedBy>HP-01</cp:lastModifiedBy>
  <cp:revision>2</cp:revision>
  <cp:lastPrinted>2014-05-26T13:06:00Z</cp:lastPrinted>
  <dcterms:created xsi:type="dcterms:W3CDTF">2014-05-27T14:38:00Z</dcterms:created>
  <dcterms:modified xsi:type="dcterms:W3CDTF">2014-05-27T14:38:00Z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