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4061" w:rsidRPr="003861FC" w:rsidRDefault="00E94061" w:rsidP="00E94061">
      <w:pPr>
        <w:spacing w:after="120" w:line="240" w:lineRule="auto"/>
        <w:jc w:val="center"/>
        <w:rPr>
          <w:rFonts w:ascii="Arial Narrow" w:hAnsi="Arial Narrow"/>
        </w:rPr>
      </w:pPr>
      <w:r w:rsidRPr="003861FC">
        <w:rPr>
          <w:rFonts w:ascii="Arial Narrow" w:hAnsi="Arial Narrow"/>
        </w:rPr>
        <w:t>SERSCIDA Periodic Reporting 01.01.2012-30.06.2013.</w:t>
      </w:r>
    </w:p>
    <w:p w:rsidR="00E94061" w:rsidRPr="003861FC" w:rsidRDefault="002D7D69" w:rsidP="00E94061">
      <w:pPr>
        <w:spacing w:after="120" w:line="240" w:lineRule="auto"/>
        <w:jc w:val="center"/>
        <w:rPr>
          <w:rFonts w:ascii="Arial Narrow" w:hAnsi="Arial Narrow"/>
          <w:b/>
        </w:rPr>
      </w:pPr>
      <w:r>
        <w:rPr>
          <w:rFonts w:ascii="Arial Narrow" w:hAnsi="Arial Narrow"/>
          <w:b/>
        </w:rPr>
        <w:t>Narrative Description of Financial R</w:t>
      </w:r>
      <w:r w:rsidR="00E94061" w:rsidRPr="003861FC">
        <w:rPr>
          <w:rFonts w:ascii="Arial Narrow" w:hAnsi="Arial Narrow"/>
          <w:b/>
        </w:rPr>
        <w:t>eporting</w:t>
      </w:r>
    </w:p>
    <w:tbl>
      <w:tblPr>
        <w:tblStyle w:val="MediumShading2-Accent5"/>
        <w:tblW w:w="0" w:type="auto"/>
        <w:tblLook w:val="04A0"/>
      </w:tblPr>
      <w:tblGrid>
        <w:gridCol w:w="675"/>
        <w:gridCol w:w="1991"/>
        <w:gridCol w:w="1992"/>
        <w:gridCol w:w="1991"/>
        <w:gridCol w:w="1992"/>
        <w:gridCol w:w="1991"/>
        <w:gridCol w:w="1992"/>
        <w:gridCol w:w="1992"/>
      </w:tblGrid>
      <w:tr w:rsidR="00DB7053" w:rsidRPr="003861FC" w:rsidTr="00820DA2">
        <w:trPr>
          <w:cnfStyle w:val="100000000000"/>
          <w:tblHeader/>
        </w:trPr>
        <w:tc>
          <w:tcPr>
            <w:cnfStyle w:val="001000000100"/>
            <w:tcW w:w="675" w:type="dxa"/>
            <w:shd w:val="clear" w:color="auto" w:fill="4A442A" w:themeFill="background2" w:themeFillShade="40"/>
          </w:tcPr>
          <w:p w:rsidR="00DB7053" w:rsidRPr="003861FC" w:rsidRDefault="00DB7053">
            <w:pPr>
              <w:rPr>
                <w:rFonts w:ascii="Arial Narrow" w:hAnsi="Arial Narrow" w:cs="Tahoma"/>
                <w:sz w:val="18"/>
                <w:szCs w:val="18"/>
              </w:rPr>
            </w:pPr>
            <w:r w:rsidRPr="003861FC">
              <w:rPr>
                <w:rFonts w:ascii="Arial Narrow" w:hAnsi="Arial Narrow" w:cs="Tahoma"/>
                <w:sz w:val="18"/>
                <w:szCs w:val="18"/>
              </w:rPr>
              <w:t>WP</w:t>
            </w:r>
          </w:p>
        </w:tc>
        <w:tc>
          <w:tcPr>
            <w:tcW w:w="1991" w:type="dxa"/>
            <w:shd w:val="clear" w:color="auto" w:fill="948A54" w:themeFill="background2" w:themeFillShade="80"/>
          </w:tcPr>
          <w:p w:rsidR="00DB7053" w:rsidRPr="003861FC" w:rsidRDefault="008F7B01">
            <w:pPr>
              <w:cnfStyle w:val="100000000000"/>
              <w:rPr>
                <w:rFonts w:ascii="Arial Narrow" w:hAnsi="Arial Narrow" w:cs="Tahoma"/>
                <w:sz w:val="18"/>
                <w:szCs w:val="18"/>
              </w:rPr>
            </w:pPr>
            <w:r w:rsidRPr="003861FC">
              <w:rPr>
                <w:rFonts w:ascii="Arial Narrow" w:hAnsi="Arial Narrow" w:cs="Tahoma"/>
                <w:sz w:val="18"/>
                <w:szCs w:val="18"/>
              </w:rPr>
              <w:t>Beneficiary  No. 1</w:t>
            </w:r>
          </w:p>
          <w:p w:rsidR="008F7B01" w:rsidRPr="003861FC" w:rsidRDefault="008F7B01">
            <w:pPr>
              <w:cnfStyle w:val="100000000000"/>
              <w:rPr>
                <w:rFonts w:ascii="Arial Narrow" w:hAnsi="Arial Narrow" w:cs="Tahoma"/>
                <w:sz w:val="18"/>
                <w:szCs w:val="18"/>
              </w:rPr>
            </w:pPr>
            <w:r w:rsidRPr="003861FC">
              <w:rPr>
                <w:rFonts w:ascii="Arial Narrow" w:hAnsi="Arial Narrow" w:cs="Tahoma"/>
                <w:sz w:val="18"/>
                <w:szCs w:val="18"/>
              </w:rPr>
              <w:t>HRC Sarajevo</w:t>
            </w:r>
          </w:p>
        </w:tc>
        <w:tc>
          <w:tcPr>
            <w:tcW w:w="1992" w:type="dxa"/>
            <w:shd w:val="clear" w:color="auto" w:fill="948A54" w:themeFill="background2" w:themeFillShade="80"/>
          </w:tcPr>
          <w:p w:rsidR="008F7B01" w:rsidRPr="003861FC" w:rsidRDefault="008F7B01" w:rsidP="008F7B01">
            <w:pPr>
              <w:cnfStyle w:val="100000000000"/>
              <w:rPr>
                <w:rFonts w:ascii="Arial Narrow" w:hAnsi="Arial Narrow" w:cs="Tahoma"/>
                <w:sz w:val="18"/>
                <w:szCs w:val="18"/>
              </w:rPr>
            </w:pPr>
            <w:r w:rsidRPr="003861FC">
              <w:rPr>
                <w:rFonts w:ascii="Arial Narrow" w:hAnsi="Arial Narrow" w:cs="Tahoma"/>
                <w:sz w:val="18"/>
                <w:szCs w:val="18"/>
              </w:rPr>
              <w:t>Beneficiary  No. 2</w:t>
            </w:r>
          </w:p>
          <w:p w:rsidR="00DB7053" w:rsidRPr="003861FC" w:rsidRDefault="001A544E">
            <w:pPr>
              <w:cnfStyle w:val="100000000000"/>
              <w:rPr>
                <w:rFonts w:ascii="Arial Narrow" w:hAnsi="Arial Narrow" w:cs="Tahoma"/>
                <w:sz w:val="18"/>
                <w:szCs w:val="18"/>
              </w:rPr>
            </w:pPr>
            <w:r w:rsidRPr="003861FC">
              <w:rPr>
                <w:rFonts w:ascii="Arial Narrow" w:hAnsi="Arial Narrow" w:cs="Tahoma"/>
                <w:sz w:val="18"/>
                <w:szCs w:val="18"/>
              </w:rPr>
              <w:t>FORS</w:t>
            </w:r>
          </w:p>
        </w:tc>
        <w:tc>
          <w:tcPr>
            <w:tcW w:w="1991" w:type="dxa"/>
            <w:shd w:val="clear" w:color="auto" w:fill="948A54" w:themeFill="background2" w:themeFillShade="80"/>
          </w:tcPr>
          <w:p w:rsidR="008F7B01" w:rsidRPr="003861FC" w:rsidRDefault="008F7B01" w:rsidP="008F7B01">
            <w:pPr>
              <w:cnfStyle w:val="100000000000"/>
              <w:rPr>
                <w:rFonts w:ascii="Arial Narrow" w:hAnsi="Arial Narrow" w:cs="Tahoma"/>
                <w:sz w:val="18"/>
                <w:szCs w:val="18"/>
              </w:rPr>
            </w:pPr>
            <w:r w:rsidRPr="003861FC">
              <w:rPr>
                <w:rFonts w:ascii="Arial Narrow" w:hAnsi="Arial Narrow" w:cs="Tahoma"/>
                <w:sz w:val="18"/>
                <w:szCs w:val="18"/>
              </w:rPr>
              <w:t>Beneficiary  No. 3</w:t>
            </w:r>
          </w:p>
          <w:p w:rsidR="00DB7053" w:rsidRPr="003861FC" w:rsidRDefault="001A544E">
            <w:pPr>
              <w:cnfStyle w:val="100000000000"/>
              <w:rPr>
                <w:rFonts w:ascii="Arial Narrow" w:hAnsi="Arial Narrow" w:cs="Tahoma"/>
                <w:sz w:val="18"/>
                <w:szCs w:val="18"/>
              </w:rPr>
            </w:pPr>
            <w:r w:rsidRPr="003861FC">
              <w:rPr>
                <w:rFonts w:ascii="Arial Narrow" w:hAnsi="Arial Narrow" w:cs="Tahoma"/>
                <w:sz w:val="18"/>
                <w:szCs w:val="18"/>
              </w:rPr>
              <w:t>UGOT</w:t>
            </w:r>
          </w:p>
        </w:tc>
        <w:tc>
          <w:tcPr>
            <w:tcW w:w="1992" w:type="dxa"/>
            <w:shd w:val="clear" w:color="auto" w:fill="948A54" w:themeFill="background2" w:themeFillShade="80"/>
          </w:tcPr>
          <w:p w:rsidR="008F7B01" w:rsidRPr="003861FC" w:rsidRDefault="008F7B01" w:rsidP="008F7B01">
            <w:pPr>
              <w:cnfStyle w:val="100000000000"/>
              <w:rPr>
                <w:rFonts w:ascii="Arial Narrow" w:hAnsi="Arial Narrow" w:cs="Tahoma"/>
                <w:sz w:val="18"/>
                <w:szCs w:val="18"/>
              </w:rPr>
            </w:pPr>
            <w:r w:rsidRPr="003861FC">
              <w:rPr>
                <w:rFonts w:ascii="Arial Narrow" w:hAnsi="Arial Narrow" w:cs="Tahoma"/>
                <w:sz w:val="18"/>
                <w:szCs w:val="18"/>
              </w:rPr>
              <w:t>Beneficiary  No. 4</w:t>
            </w:r>
          </w:p>
          <w:p w:rsidR="00DB7053" w:rsidRPr="003861FC" w:rsidRDefault="001A544E">
            <w:pPr>
              <w:cnfStyle w:val="100000000000"/>
              <w:rPr>
                <w:rFonts w:ascii="Arial Narrow" w:hAnsi="Arial Narrow" w:cs="Tahoma"/>
                <w:sz w:val="18"/>
                <w:szCs w:val="18"/>
              </w:rPr>
            </w:pPr>
            <w:r w:rsidRPr="003861FC">
              <w:rPr>
                <w:rFonts w:ascii="Arial Narrow" w:hAnsi="Arial Narrow" w:cs="Tahoma"/>
                <w:sz w:val="18"/>
                <w:szCs w:val="18"/>
              </w:rPr>
              <w:t>UEssex</w:t>
            </w:r>
          </w:p>
        </w:tc>
        <w:tc>
          <w:tcPr>
            <w:tcW w:w="1991" w:type="dxa"/>
            <w:shd w:val="clear" w:color="auto" w:fill="948A54" w:themeFill="background2" w:themeFillShade="80"/>
          </w:tcPr>
          <w:p w:rsidR="008F7B01" w:rsidRPr="003861FC" w:rsidRDefault="008F7B01" w:rsidP="008F7B01">
            <w:pPr>
              <w:cnfStyle w:val="100000000000"/>
              <w:rPr>
                <w:rFonts w:ascii="Arial Narrow" w:hAnsi="Arial Narrow" w:cs="Tahoma"/>
                <w:sz w:val="18"/>
                <w:szCs w:val="18"/>
              </w:rPr>
            </w:pPr>
            <w:r w:rsidRPr="003861FC">
              <w:rPr>
                <w:rFonts w:ascii="Arial Narrow" w:hAnsi="Arial Narrow" w:cs="Tahoma"/>
                <w:sz w:val="18"/>
                <w:szCs w:val="18"/>
              </w:rPr>
              <w:t>Beneficiary  No. 5</w:t>
            </w:r>
          </w:p>
          <w:p w:rsidR="00DB7053" w:rsidRPr="003861FC" w:rsidRDefault="001A544E">
            <w:pPr>
              <w:cnfStyle w:val="100000000000"/>
              <w:rPr>
                <w:rFonts w:ascii="Arial Narrow" w:hAnsi="Arial Narrow" w:cs="Tahoma"/>
                <w:sz w:val="18"/>
                <w:szCs w:val="18"/>
              </w:rPr>
            </w:pPr>
            <w:r w:rsidRPr="003861FC">
              <w:rPr>
                <w:rFonts w:ascii="Arial Narrow" w:hAnsi="Arial Narrow" w:cs="Tahoma"/>
                <w:sz w:val="18"/>
                <w:szCs w:val="18"/>
              </w:rPr>
              <w:t>UL</w:t>
            </w:r>
          </w:p>
        </w:tc>
        <w:tc>
          <w:tcPr>
            <w:tcW w:w="1992" w:type="dxa"/>
            <w:shd w:val="clear" w:color="auto" w:fill="948A54" w:themeFill="background2" w:themeFillShade="80"/>
          </w:tcPr>
          <w:p w:rsidR="008F7B01" w:rsidRPr="003861FC" w:rsidRDefault="008F7B01" w:rsidP="008F7B01">
            <w:pPr>
              <w:cnfStyle w:val="100000000000"/>
              <w:rPr>
                <w:rFonts w:ascii="Arial Narrow" w:hAnsi="Arial Narrow" w:cs="Tahoma"/>
                <w:sz w:val="18"/>
                <w:szCs w:val="18"/>
              </w:rPr>
            </w:pPr>
            <w:r w:rsidRPr="003861FC">
              <w:rPr>
                <w:rFonts w:ascii="Arial Narrow" w:hAnsi="Arial Narrow" w:cs="Tahoma"/>
                <w:sz w:val="18"/>
                <w:szCs w:val="18"/>
              </w:rPr>
              <w:t>Beneficiary  No. 6</w:t>
            </w:r>
          </w:p>
          <w:p w:rsidR="00DB7053" w:rsidRPr="003861FC" w:rsidRDefault="001A544E">
            <w:pPr>
              <w:cnfStyle w:val="100000000000"/>
              <w:rPr>
                <w:rFonts w:ascii="Arial Narrow" w:hAnsi="Arial Narrow" w:cs="Tahoma"/>
                <w:sz w:val="18"/>
                <w:szCs w:val="18"/>
              </w:rPr>
            </w:pPr>
            <w:r w:rsidRPr="003861FC">
              <w:rPr>
                <w:rFonts w:ascii="Arial Narrow" w:hAnsi="Arial Narrow" w:cs="Tahoma"/>
                <w:sz w:val="18"/>
                <w:szCs w:val="18"/>
              </w:rPr>
              <w:t>IEN</w:t>
            </w:r>
          </w:p>
        </w:tc>
        <w:tc>
          <w:tcPr>
            <w:tcW w:w="1992" w:type="dxa"/>
            <w:shd w:val="clear" w:color="auto" w:fill="948A54" w:themeFill="background2" w:themeFillShade="80"/>
          </w:tcPr>
          <w:p w:rsidR="008F7B01" w:rsidRPr="003861FC" w:rsidRDefault="008F7B01" w:rsidP="008F7B01">
            <w:pPr>
              <w:cnfStyle w:val="100000000000"/>
              <w:rPr>
                <w:rFonts w:ascii="Arial Narrow" w:hAnsi="Arial Narrow" w:cs="Tahoma"/>
                <w:sz w:val="18"/>
                <w:szCs w:val="18"/>
              </w:rPr>
            </w:pPr>
            <w:r w:rsidRPr="003861FC">
              <w:rPr>
                <w:rFonts w:ascii="Arial Narrow" w:hAnsi="Arial Narrow" w:cs="Tahoma"/>
                <w:sz w:val="18"/>
                <w:szCs w:val="18"/>
              </w:rPr>
              <w:t>Beneficiary  No. 7</w:t>
            </w:r>
          </w:p>
          <w:p w:rsidR="00DB7053" w:rsidRPr="003861FC" w:rsidRDefault="001A544E">
            <w:pPr>
              <w:cnfStyle w:val="100000000000"/>
              <w:rPr>
                <w:rFonts w:ascii="Arial Narrow" w:hAnsi="Arial Narrow" w:cs="Tahoma"/>
                <w:sz w:val="18"/>
                <w:szCs w:val="18"/>
              </w:rPr>
            </w:pPr>
            <w:r w:rsidRPr="003861FC">
              <w:rPr>
                <w:rFonts w:ascii="Arial Narrow" w:hAnsi="Arial Narrow" w:cs="Tahoma"/>
                <w:sz w:val="18"/>
                <w:szCs w:val="18"/>
              </w:rPr>
              <w:t>FFZG</w:t>
            </w:r>
          </w:p>
        </w:tc>
      </w:tr>
      <w:tr w:rsidR="00BF39EF" w:rsidRPr="003861FC" w:rsidTr="00820DA2">
        <w:trPr>
          <w:cnfStyle w:val="000000100000"/>
        </w:trPr>
        <w:tc>
          <w:tcPr>
            <w:cnfStyle w:val="001000000000"/>
            <w:tcW w:w="675" w:type="dxa"/>
            <w:shd w:val="clear" w:color="auto" w:fill="4A442A" w:themeFill="background2" w:themeFillShade="40"/>
          </w:tcPr>
          <w:p w:rsidR="00BF39EF" w:rsidRPr="003861FC" w:rsidRDefault="00BF39EF">
            <w:pPr>
              <w:rPr>
                <w:rFonts w:ascii="Arial Narrow" w:hAnsi="Arial Narrow"/>
                <w:sz w:val="18"/>
                <w:szCs w:val="18"/>
              </w:rPr>
            </w:pPr>
            <w:r w:rsidRPr="003861FC">
              <w:rPr>
                <w:rFonts w:ascii="Arial Narrow" w:hAnsi="Arial Narrow"/>
                <w:sz w:val="18"/>
                <w:szCs w:val="18"/>
              </w:rPr>
              <w:t>1</w:t>
            </w:r>
          </w:p>
        </w:tc>
        <w:tc>
          <w:tcPr>
            <w:tcW w:w="1991" w:type="dxa"/>
            <w:shd w:val="clear" w:color="auto" w:fill="F6F3BC"/>
          </w:tcPr>
          <w:p w:rsidR="00BF39EF" w:rsidRPr="003861FC" w:rsidRDefault="00BF39EF" w:rsidP="00143D69">
            <w:pPr>
              <w:jc w:val="right"/>
              <w:cnfStyle w:val="000000100000"/>
              <w:rPr>
                <w:rFonts w:ascii="Arial Narrow" w:hAnsi="Arial Narrow"/>
                <w:sz w:val="18"/>
                <w:szCs w:val="18"/>
              </w:rPr>
            </w:pPr>
            <w:r w:rsidRPr="003861FC">
              <w:rPr>
                <w:rFonts w:ascii="Arial Narrow" w:hAnsi="Arial Narrow"/>
                <w:sz w:val="18"/>
                <w:szCs w:val="18"/>
              </w:rPr>
              <w:t>€ 12,750.00</w:t>
            </w:r>
          </w:p>
          <w:p w:rsidR="00BF39EF" w:rsidRPr="003861FC" w:rsidRDefault="00BF39EF" w:rsidP="00F377B8">
            <w:pPr>
              <w:cnfStyle w:val="000000100000"/>
              <w:rPr>
                <w:rFonts w:ascii="Arial Narrow" w:hAnsi="Arial Narrow"/>
                <w:sz w:val="18"/>
                <w:szCs w:val="18"/>
              </w:rPr>
            </w:pPr>
            <w:r w:rsidRPr="003861FC">
              <w:rPr>
                <w:rFonts w:ascii="Arial Narrow" w:hAnsi="Arial Narrow"/>
                <w:sz w:val="18"/>
                <w:szCs w:val="18"/>
              </w:rPr>
              <w:t xml:space="preserve">Project co-ordinator, Lejla Somun-Krupalija, </w:t>
            </w:r>
            <w:r>
              <w:rPr>
                <w:rFonts w:ascii="Arial Narrow" w:hAnsi="Arial Narrow"/>
                <w:sz w:val="18"/>
                <w:szCs w:val="18"/>
              </w:rPr>
              <w:t xml:space="preserve">MA, </w:t>
            </w:r>
            <w:r w:rsidRPr="003861FC">
              <w:rPr>
                <w:rFonts w:ascii="Arial Narrow" w:hAnsi="Arial Narrow"/>
                <w:sz w:val="18"/>
                <w:szCs w:val="18"/>
              </w:rPr>
              <w:t xml:space="preserve">part-time 50%, </w:t>
            </w:r>
            <w:r w:rsidRPr="00801C97">
              <w:rPr>
                <w:rFonts w:ascii="Arial Narrow" w:hAnsi="Arial Narrow"/>
                <w:sz w:val="18"/>
                <w:szCs w:val="18"/>
              </w:rPr>
              <w:t>8.5 pm</w:t>
            </w:r>
            <w:r w:rsidRPr="003861FC">
              <w:rPr>
                <w:rFonts w:ascii="Arial Narrow" w:hAnsi="Arial Narrow"/>
                <w:sz w:val="18"/>
                <w:szCs w:val="18"/>
              </w:rPr>
              <w:t xml:space="preserve"> salary. Coordinated project activities as per DOW</w:t>
            </w:r>
            <w:r>
              <w:rPr>
                <w:rFonts w:ascii="Arial Narrow" w:hAnsi="Arial Narrow"/>
                <w:sz w:val="18"/>
                <w:szCs w:val="18"/>
              </w:rPr>
              <w:t>: organising and moderating the Kick Off meeting and Steering Board Meetings, informal Skype meetings, establishing communication mechanisms between project partners, monitoring WP implementation and alerting partners about their responsibilities, participating in all WP tasks as support to lead partners and as support to HRC Sarajevo, lead preparation of the Bosnian Mapping Exercise, as well as web setting up and regular publishing, communication with University administration and financial staff, management  and monitoring of human and financial resources.</w:t>
            </w:r>
          </w:p>
        </w:tc>
        <w:tc>
          <w:tcPr>
            <w:tcW w:w="1992" w:type="dxa"/>
            <w:shd w:val="clear" w:color="auto" w:fill="F6F3BC"/>
          </w:tcPr>
          <w:p w:rsidR="00BF39EF" w:rsidRPr="003861FC" w:rsidRDefault="00BF39EF" w:rsidP="00F97878">
            <w:pPr>
              <w:cnfStyle w:val="000000100000"/>
              <w:rPr>
                <w:rFonts w:ascii="Arial Narrow" w:hAnsi="Arial Narrow"/>
                <w:sz w:val="18"/>
                <w:szCs w:val="18"/>
              </w:rPr>
            </w:pPr>
          </w:p>
        </w:tc>
        <w:tc>
          <w:tcPr>
            <w:tcW w:w="1991" w:type="dxa"/>
            <w:shd w:val="clear" w:color="auto" w:fill="F6F3BC"/>
          </w:tcPr>
          <w:p w:rsidR="00BF39EF" w:rsidRPr="003861FC" w:rsidRDefault="00BF39EF" w:rsidP="00F97878">
            <w:pPr>
              <w:cnfStyle w:val="000000100000"/>
              <w:rPr>
                <w:rFonts w:ascii="Arial Narrow" w:hAnsi="Arial Narrow"/>
                <w:sz w:val="18"/>
                <w:szCs w:val="18"/>
              </w:rPr>
            </w:pPr>
          </w:p>
        </w:tc>
        <w:tc>
          <w:tcPr>
            <w:tcW w:w="1992" w:type="dxa"/>
            <w:shd w:val="clear" w:color="auto" w:fill="F6F3BC"/>
          </w:tcPr>
          <w:p w:rsidR="00BF39EF" w:rsidRPr="003861FC" w:rsidRDefault="00BF39EF" w:rsidP="00F97878">
            <w:pPr>
              <w:cnfStyle w:val="000000100000"/>
              <w:rPr>
                <w:rFonts w:ascii="Arial Narrow" w:hAnsi="Arial Narrow"/>
                <w:sz w:val="18"/>
                <w:szCs w:val="18"/>
              </w:rPr>
            </w:pPr>
          </w:p>
        </w:tc>
        <w:tc>
          <w:tcPr>
            <w:tcW w:w="1991" w:type="dxa"/>
            <w:shd w:val="clear" w:color="auto" w:fill="F6F3BC"/>
          </w:tcPr>
          <w:p w:rsidR="00BF39EF" w:rsidRPr="003861FC" w:rsidRDefault="00BF39EF" w:rsidP="00F97878">
            <w:pPr>
              <w:cnfStyle w:val="000000100000"/>
              <w:rPr>
                <w:rFonts w:ascii="Arial Narrow" w:hAnsi="Arial Narrow"/>
                <w:sz w:val="18"/>
                <w:szCs w:val="18"/>
              </w:rPr>
            </w:pPr>
          </w:p>
        </w:tc>
        <w:tc>
          <w:tcPr>
            <w:tcW w:w="1992" w:type="dxa"/>
            <w:shd w:val="clear" w:color="auto" w:fill="F6F3BC"/>
          </w:tcPr>
          <w:p w:rsidR="00BF39EF" w:rsidRPr="003861FC" w:rsidRDefault="00BF39EF" w:rsidP="00F97878">
            <w:pPr>
              <w:cnfStyle w:val="000000100000"/>
              <w:rPr>
                <w:rFonts w:ascii="Arial Narrow" w:hAnsi="Arial Narrow"/>
                <w:sz w:val="18"/>
                <w:szCs w:val="18"/>
              </w:rPr>
            </w:pPr>
          </w:p>
        </w:tc>
        <w:tc>
          <w:tcPr>
            <w:tcW w:w="1992" w:type="dxa"/>
            <w:shd w:val="clear" w:color="auto" w:fill="F6F3BC"/>
          </w:tcPr>
          <w:p w:rsidR="00BF39EF" w:rsidRPr="003861FC" w:rsidRDefault="00BF39EF" w:rsidP="00F97878">
            <w:pPr>
              <w:cnfStyle w:val="000000100000"/>
              <w:rPr>
                <w:rFonts w:ascii="Arial Narrow" w:hAnsi="Arial Narrow"/>
                <w:sz w:val="18"/>
                <w:szCs w:val="18"/>
              </w:rPr>
            </w:pPr>
          </w:p>
        </w:tc>
      </w:tr>
      <w:tr w:rsidR="00BF39EF" w:rsidRPr="003861FC" w:rsidTr="00820DA2">
        <w:tc>
          <w:tcPr>
            <w:cnfStyle w:val="001000000000"/>
            <w:tcW w:w="675" w:type="dxa"/>
            <w:shd w:val="clear" w:color="auto" w:fill="4A442A" w:themeFill="background2" w:themeFillShade="40"/>
          </w:tcPr>
          <w:p w:rsidR="00BF39EF" w:rsidRPr="003861FC" w:rsidRDefault="00BF39EF">
            <w:pPr>
              <w:rPr>
                <w:rFonts w:ascii="Arial Narrow" w:hAnsi="Arial Narrow"/>
                <w:i/>
                <w:sz w:val="18"/>
                <w:szCs w:val="18"/>
              </w:rPr>
            </w:pPr>
            <w:r w:rsidRPr="003861FC">
              <w:rPr>
                <w:rFonts w:ascii="Arial Narrow" w:hAnsi="Arial Narrow"/>
                <w:i/>
                <w:sz w:val="18"/>
                <w:szCs w:val="18"/>
              </w:rPr>
              <w:t>1</w:t>
            </w:r>
          </w:p>
        </w:tc>
        <w:tc>
          <w:tcPr>
            <w:tcW w:w="1991" w:type="dxa"/>
          </w:tcPr>
          <w:p w:rsidR="00BF39EF" w:rsidRPr="003861FC" w:rsidRDefault="00BF39EF" w:rsidP="00D633E1">
            <w:pPr>
              <w:jc w:val="right"/>
              <w:cnfStyle w:val="000000000000"/>
              <w:rPr>
                <w:rFonts w:ascii="Arial Narrow" w:hAnsi="Arial Narrow"/>
                <w:i/>
                <w:sz w:val="18"/>
                <w:szCs w:val="18"/>
              </w:rPr>
            </w:pPr>
            <w:r w:rsidRPr="003861FC">
              <w:rPr>
                <w:rFonts w:ascii="Arial Narrow" w:hAnsi="Arial Narrow"/>
                <w:i/>
                <w:sz w:val="18"/>
                <w:szCs w:val="18"/>
              </w:rPr>
              <w:t>€ 255.65</w:t>
            </w:r>
          </w:p>
          <w:p w:rsidR="00BF39EF" w:rsidRPr="003861FC" w:rsidRDefault="00BF39EF" w:rsidP="006B1915">
            <w:pPr>
              <w:jc w:val="right"/>
              <w:cnfStyle w:val="000000000000"/>
              <w:rPr>
                <w:rFonts w:ascii="Arial Narrow" w:hAnsi="Arial Narrow"/>
                <w:i/>
                <w:sz w:val="18"/>
                <w:szCs w:val="18"/>
              </w:rPr>
            </w:pPr>
            <w:r w:rsidRPr="003861FC">
              <w:rPr>
                <w:rFonts w:ascii="Arial Narrow" w:hAnsi="Arial Narrow"/>
                <w:i/>
                <w:sz w:val="18"/>
                <w:szCs w:val="18"/>
              </w:rPr>
              <w:t xml:space="preserve">CONSUMABLES: Task 1.1 Kick-off meeting refreshment (coffee breaks and light refreshments) and a few taxi transport costs (due to heavy snow)  for 13 participants in Sarajevo. </w:t>
            </w:r>
          </w:p>
        </w:tc>
        <w:tc>
          <w:tcPr>
            <w:tcW w:w="1992" w:type="dxa"/>
          </w:tcPr>
          <w:p w:rsidR="00BF39EF" w:rsidRPr="003861FC" w:rsidRDefault="00BF39EF" w:rsidP="00F97878">
            <w:pPr>
              <w:cnfStyle w:val="000000000000"/>
              <w:rPr>
                <w:rFonts w:ascii="Arial Narrow" w:hAnsi="Arial Narrow"/>
                <w:sz w:val="18"/>
                <w:szCs w:val="18"/>
              </w:rPr>
            </w:pPr>
          </w:p>
        </w:tc>
        <w:tc>
          <w:tcPr>
            <w:tcW w:w="1991" w:type="dxa"/>
          </w:tcPr>
          <w:p w:rsidR="00BF39EF" w:rsidRPr="003861FC" w:rsidRDefault="00BF39EF" w:rsidP="00F97878">
            <w:pPr>
              <w:cnfStyle w:val="000000000000"/>
              <w:rPr>
                <w:rFonts w:ascii="Arial Narrow" w:hAnsi="Arial Narrow"/>
                <w:sz w:val="18"/>
                <w:szCs w:val="18"/>
              </w:rPr>
            </w:pPr>
          </w:p>
        </w:tc>
        <w:tc>
          <w:tcPr>
            <w:tcW w:w="1992" w:type="dxa"/>
          </w:tcPr>
          <w:p w:rsidR="00BF39EF" w:rsidRPr="003861FC" w:rsidRDefault="00BF39EF" w:rsidP="00F97878">
            <w:pPr>
              <w:cnfStyle w:val="000000000000"/>
              <w:rPr>
                <w:rFonts w:ascii="Arial Narrow" w:hAnsi="Arial Narrow"/>
                <w:sz w:val="18"/>
                <w:szCs w:val="18"/>
              </w:rPr>
            </w:pPr>
          </w:p>
        </w:tc>
        <w:tc>
          <w:tcPr>
            <w:tcW w:w="1991" w:type="dxa"/>
          </w:tcPr>
          <w:p w:rsidR="00BF39EF" w:rsidRPr="003861FC" w:rsidRDefault="00BF39EF" w:rsidP="00F97878">
            <w:pPr>
              <w:cnfStyle w:val="000000000000"/>
              <w:rPr>
                <w:rFonts w:ascii="Arial Narrow" w:hAnsi="Arial Narrow"/>
                <w:sz w:val="18"/>
                <w:szCs w:val="18"/>
              </w:rPr>
            </w:pPr>
          </w:p>
        </w:tc>
        <w:tc>
          <w:tcPr>
            <w:tcW w:w="1992" w:type="dxa"/>
          </w:tcPr>
          <w:p w:rsidR="00BF39EF" w:rsidRPr="003861FC" w:rsidRDefault="00BF39EF" w:rsidP="00F97878">
            <w:pPr>
              <w:cnfStyle w:val="000000000000"/>
              <w:rPr>
                <w:rFonts w:ascii="Arial Narrow" w:hAnsi="Arial Narrow"/>
                <w:sz w:val="18"/>
                <w:szCs w:val="18"/>
              </w:rPr>
            </w:pPr>
          </w:p>
        </w:tc>
        <w:tc>
          <w:tcPr>
            <w:tcW w:w="1992" w:type="dxa"/>
          </w:tcPr>
          <w:p w:rsidR="00BF39EF" w:rsidRPr="003861FC" w:rsidRDefault="00BF39EF" w:rsidP="00F97878">
            <w:pPr>
              <w:cnfStyle w:val="000000000000"/>
              <w:rPr>
                <w:rFonts w:ascii="Arial Narrow" w:hAnsi="Arial Narrow"/>
                <w:sz w:val="18"/>
                <w:szCs w:val="18"/>
              </w:rPr>
            </w:pPr>
          </w:p>
        </w:tc>
      </w:tr>
      <w:tr w:rsidR="00BF39EF" w:rsidRPr="003861FC" w:rsidTr="00820DA2">
        <w:trPr>
          <w:cnfStyle w:val="000000100000"/>
        </w:trPr>
        <w:tc>
          <w:tcPr>
            <w:cnfStyle w:val="001000000000"/>
            <w:tcW w:w="675" w:type="dxa"/>
            <w:shd w:val="clear" w:color="auto" w:fill="4A442A" w:themeFill="background2" w:themeFillShade="40"/>
          </w:tcPr>
          <w:p w:rsidR="00BF39EF" w:rsidRPr="003861FC" w:rsidRDefault="00BF39EF">
            <w:pPr>
              <w:rPr>
                <w:rFonts w:ascii="Arial Narrow" w:hAnsi="Arial Narrow"/>
                <w:i/>
                <w:sz w:val="18"/>
                <w:szCs w:val="18"/>
              </w:rPr>
            </w:pPr>
            <w:r w:rsidRPr="003861FC">
              <w:rPr>
                <w:rFonts w:ascii="Arial Narrow" w:hAnsi="Arial Narrow"/>
                <w:i/>
                <w:sz w:val="18"/>
                <w:szCs w:val="18"/>
              </w:rPr>
              <w:t>1</w:t>
            </w:r>
          </w:p>
        </w:tc>
        <w:tc>
          <w:tcPr>
            <w:tcW w:w="1991" w:type="dxa"/>
            <w:shd w:val="clear" w:color="auto" w:fill="F6F3BC"/>
          </w:tcPr>
          <w:p w:rsidR="00BF39EF" w:rsidRPr="003861FC" w:rsidRDefault="00BF39EF" w:rsidP="00D633E1">
            <w:pPr>
              <w:jc w:val="right"/>
              <w:cnfStyle w:val="000000100000"/>
              <w:rPr>
                <w:rFonts w:ascii="Arial Narrow" w:hAnsi="Arial Narrow"/>
                <w:i/>
                <w:sz w:val="18"/>
                <w:szCs w:val="18"/>
              </w:rPr>
            </w:pPr>
            <w:r w:rsidRPr="003861FC">
              <w:rPr>
                <w:rFonts w:ascii="Arial Narrow" w:hAnsi="Arial Narrow"/>
                <w:i/>
                <w:sz w:val="18"/>
                <w:szCs w:val="18"/>
              </w:rPr>
              <w:t>€ 190.95</w:t>
            </w:r>
          </w:p>
          <w:p w:rsidR="00BF39EF" w:rsidRPr="003861FC" w:rsidRDefault="00BF39EF" w:rsidP="00FB51B0">
            <w:pPr>
              <w:jc w:val="right"/>
              <w:cnfStyle w:val="000000100000"/>
              <w:rPr>
                <w:rFonts w:ascii="Arial Narrow" w:hAnsi="Arial Narrow"/>
                <w:i/>
                <w:sz w:val="18"/>
                <w:szCs w:val="18"/>
              </w:rPr>
            </w:pPr>
            <w:r w:rsidRPr="003861FC">
              <w:rPr>
                <w:rFonts w:ascii="Arial Narrow" w:hAnsi="Arial Narrow"/>
                <w:i/>
                <w:sz w:val="18"/>
                <w:szCs w:val="18"/>
              </w:rPr>
              <w:t xml:space="preserve">TRAVELING: Task 1.1 Steering Board Meeting in </w:t>
            </w:r>
            <w:r w:rsidRPr="003861FC">
              <w:rPr>
                <w:rFonts w:ascii="Arial Narrow" w:hAnsi="Arial Narrow"/>
                <w:i/>
                <w:sz w:val="18"/>
                <w:szCs w:val="18"/>
              </w:rPr>
              <w:lastRenderedPageBreak/>
              <w:t xml:space="preserve">Belgrade Lejla Somun-Krupalija payment of return air ticket Sa-Bg-Sa. </w:t>
            </w:r>
          </w:p>
        </w:tc>
        <w:tc>
          <w:tcPr>
            <w:tcW w:w="1992" w:type="dxa"/>
            <w:shd w:val="clear" w:color="auto" w:fill="F6F3BC"/>
          </w:tcPr>
          <w:p w:rsidR="00BF39EF" w:rsidRPr="003861FC" w:rsidRDefault="00BF39EF" w:rsidP="00F97878">
            <w:pPr>
              <w:cnfStyle w:val="000000100000"/>
              <w:rPr>
                <w:rFonts w:ascii="Arial Narrow" w:hAnsi="Arial Narrow"/>
                <w:sz w:val="18"/>
                <w:szCs w:val="18"/>
              </w:rPr>
            </w:pPr>
          </w:p>
        </w:tc>
        <w:tc>
          <w:tcPr>
            <w:tcW w:w="1991" w:type="dxa"/>
            <w:shd w:val="clear" w:color="auto" w:fill="F6F3BC"/>
          </w:tcPr>
          <w:p w:rsidR="00BF39EF" w:rsidRPr="003861FC" w:rsidRDefault="00BF39EF" w:rsidP="00F97878">
            <w:pPr>
              <w:cnfStyle w:val="000000100000"/>
              <w:rPr>
                <w:rFonts w:ascii="Arial Narrow" w:hAnsi="Arial Narrow"/>
                <w:sz w:val="18"/>
                <w:szCs w:val="18"/>
              </w:rPr>
            </w:pPr>
          </w:p>
        </w:tc>
        <w:tc>
          <w:tcPr>
            <w:tcW w:w="1992" w:type="dxa"/>
            <w:shd w:val="clear" w:color="auto" w:fill="F6F3BC"/>
          </w:tcPr>
          <w:p w:rsidR="00BF39EF" w:rsidRPr="003861FC" w:rsidRDefault="00BF39EF" w:rsidP="00F97878">
            <w:pPr>
              <w:cnfStyle w:val="000000100000"/>
              <w:rPr>
                <w:rFonts w:ascii="Arial Narrow" w:hAnsi="Arial Narrow"/>
                <w:sz w:val="18"/>
                <w:szCs w:val="18"/>
              </w:rPr>
            </w:pPr>
          </w:p>
        </w:tc>
        <w:tc>
          <w:tcPr>
            <w:tcW w:w="1991" w:type="dxa"/>
            <w:shd w:val="clear" w:color="auto" w:fill="F6F3BC"/>
          </w:tcPr>
          <w:p w:rsidR="00BF39EF" w:rsidRPr="003861FC" w:rsidRDefault="00BF39EF" w:rsidP="00F97878">
            <w:pPr>
              <w:cnfStyle w:val="000000100000"/>
              <w:rPr>
                <w:rFonts w:ascii="Arial Narrow" w:hAnsi="Arial Narrow"/>
                <w:sz w:val="18"/>
                <w:szCs w:val="18"/>
              </w:rPr>
            </w:pPr>
          </w:p>
        </w:tc>
        <w:tc>
          <w:tcPr>
            <w:tcW w:w="1992" w:type="dxa"/>
            <w:shd w:val="clear" w:color="auto" w:fill="F6F3BC"/>
          </w:tcPr>
          <w:p w:rsidR="00BF39EF" w:rsidRPr="003861FC" w:rsidRDefault="00BF39EF" w:rsidP="00F97878">
            <w:pPr>
              <w:cnfStyle w:val="000000100000"/>
              <w:rPr>
                <w:rFonts w:ascii="Arial Narrow" w:hAnsi="Arial Narrow"/>
                <w:sz w:val="18"/>
                <w:szCs w:val="18"/>
              </w:rPr>
            </w:pPr>
          </w:p>
        </w:tc>
        <w:tc>
          <w:tcPr>
            <w:tcW w:w="1992" w:type="dxa"/>
            <w:shd w:val="clear" w:color="auto" w:fill="F6F3BC"/>
          </w:tcPr>
          <w:p w:rsidR="00BF39EF" w:rsidRPr="003861FC" w:rsidRDefault="00BF39EF" w:rsidP="00F97878">
            <w:pPr>
              <w:cnfStyle w:val="000000100000"/>
              <w:rPr>
                <w:rFonts w:ascii="Arial Narrow" w:hAnsi="Arial Narrow"/>
                <w:sz w:val="18"/>
                <w:szCs w:val="18"/>
              </w:rPr>
            </w:pPr>
          </w:p>
        </w:tc>
      </w:tr>
      <w:tr w:rsidR="00BF39EF" w:rsidRPr="003861FC" w:rsidTr="00820DA2">
        <w:tc>
          <w:tcPr>
            <w:cnfStyle w:val="001000000000"/>
            <w:tcW w:w="675" w:type="dxa"/>
            <w:shd w:val="clear" w:color="auto" w:fill="4A442A" w:themeFill="background2" w:themeFillShade="40"/>
          </w:tcPr>
          <w:p w:rsidR="00BF39EF" w:rsidRPr="003861FC" w:rsidRDefault="00BF39EF">
            <w:pPr>
              <w:rPr>
                <w:rFonts w:ascii="Arial Narrow" w:hAnsi="Arial Narrow"/>
                <w:sz w:val="18"/>
                <w:szCs w:val="18"/>
              </w:rPr>
            </w:pPr>
            <w:r w:rsidRPr="003861FC">
              <w:rPr>
                <w:rFonts w:ascii="Arial Narrow" w:hAnsi="Arial Narrow"/>
                <w:sz w:val="18"/>
                <w:szCs w:val="18"/>
              </w:rPr>
              <w:lastRenderedPageBreak/>
              <w:t>2</w:t>
            </w:r>
          </w:p>
        </w:tc>
        <w:tc>
          <w:tcPr>
            <w:tcW w:w="1991" w:type="dxa"/>
          </w:tcPr>
          <w:p w:rsidR="00BF39EF" w:rsidRPr="003861FC" w:rsidRDefault="00BF39EF" w:rsidP="0010150D">
            <w:pPr>
              <w:jc w:val="right"/>
              <w:cnfStyle w:val="000000000000"/>
              <w:rPr>
                <w:rFonts w:ascii="Arial Narrow" w:hAnsi="Arial Narrow"/>
                <w:sz w:val="18"/>
                <w:szCs w:val="18"/>
              </w:rPr>
            </w:pPr>
            <w:r w:rsidRPr="003861FC">
              <w:rPr>
                <w:rFonts w:ascii="Arial Narrow" w:hAnsi="Arial Narrow"/>
                <w:sz w:val="18"/>
                <w:szCs w:val="18"/>
              </w:rPr>
              <w:t>€ 3,000.00</w:t>
            </w:r>
          </w:p>
          <w:p w:rsidR="00BF39EF" w:rsidRPr="003861FC" w:rsidRDefault="00BF39EF" w:rsidP="0010150D">
            <w:pPr>
              <w:cnfStyle w:val="000000000000"/>
              <w:rPr>
                <w:rFonts w:ascii="Arial Narrow" w:hAnsi="Arial Narrow"/>
                <w:sz w:val="18"/>
                <w:szCs w:val="18"/>
              </w:rPr>
            </w:pPr>
            <w:r w:rsidRPr="003861FC">
              <w:rPr>
                <w:rFonts w:ascii="Arial Narrow" w:hAnsi="Arial Narrow"/>
                <w:sz w:val="18"/>
                <w:szCs w:val="18"/>
              </w:rPr>
              <w:t xml:space="preserve">Expert engaged on mapping exercise, tasks 2.1 and 2.1, Sasa Madacki, </w:t>
            </w:r>
            <w:r w:rsidRPr="003861FC">
              <w:rPr>
                <w:rFonts w:ascii="Arial Narrow" w:hAnsi="Arial Narrow"/>
                <w:b/>
                <w:sz w:val="18"/>
                <w:szCs w:val="18"/>
              </w:rPr>
              <w:t>2.4 pm</w:t>
            </w:r>
            <w:r w:rsidRPr="003861FC">
              <w:rPr>
                <w:rFonts w:ascii="Arial Narrow" w:hAnsi="Arial Narrow"/>
                <w:sz w:val="18"/>
                <w:szCs w:val="18"/>
              </w:rPr>
              <w:t xml:space="preserve"> (participated in development of scope of research, questionnaires, interviews, analysis of data, report writing and presentation)</w:t>
            </w:r>
          </w:p>
        </w:tc>
        <w:tc>
          <w:tcPr>
            <w:tcW w:w="1992" w:type="dxa"/>
          </w:tcPr>
          <w:p w:rsidR="00BF39EF" w:rsidRPr="003861FC" w:rsidRDefault="00BF39EF" w:rsidP="00F97878">
            <w:pPr>
              <w:cnfStyle w:val="000000000000"/>
              <w:rPr>
                <w:rFonts w:ascii="Arial Narrow" w:hAnsi="Arial Narrow"/>
                <w:sz w:val="18"/>
                <w:szCs w:val="18"/>
              </w:rPr>
            </w:pPr>
          </w:p>
        </w:tc>
        <w:tc>
          <w:tcPr>
            <w:tcW w:w="1991" w:type="dxa"/>
          </w:tcPr>
          <w:p w:rsidR="00BF39EF" w:rsidRPr="003861FC" w:rsidRDefault="00BF39EF" w:rsidP="00F97878">
            <w:pPr>
              <w:cnfStyle w:val="000000000000"/>
              <w:rPr>
                <w:rFonts w:ascii="Arial Narrow" w:hAnsi="Arial Narrow"/>
                <w:sz w:val="18"/>
                <w:szCs w:val="18"/>
              </w:rPr>
            </w:pPr>
          </w:p>
        </w:tc>
        <w:tc>
          <w:tcPr>
            <w:tcW w:w="1992" w:type="dxa"/>
          </w:tcPr>
          <w:p w:rsidR="00BF39EF" w:rsidRPr="003861FC" w:rsidRDefault="00BF39EF" w:rsidP="00F97878">
            <w:pPr>
              <w:cnfStyle w:val="000000000000"/>
              <w:rPr>
                <w:rFonts w:ascii="Arial Narrow" w:hAnsi="Arial Narrow"/>
                <w:sz w:val="18"/>
                <w:szCs w:val="18"/>
              </w:rPr>
            </w:pPr>
          </w:p>
        </w:tc>
        <w:tc>
          <w:tcPr>
            <w:tcW w:w="1991" w:type="dxa"/>
          </w:tcPr>
          <w:p w:rsidR="00BF39EF" w:rsidRPr="003861FC" w:rsidRDefault="00BF39EF" w:rsidP="00F97878">
            <w:pPr>
              <w:cnfStyle w:val="000000000000"/>
              <w:rPr>
                <w:rFonts w:ascii="Arial Narrow" w:hAnsi="Arial Narrow"/>
                <w:sz w:val="18"/>
                <w:szCs w:val="18"/>
              </w:rPr>
            </w:pPr>
          </w:p>
        </w:tc>
        <w:tc>
          <w:tcPr>
            <w:tcW w:w="1992" w:type="dxa"/>
          </w:tcPr>
          <w:p w:rsidR="00BF39EF" w:rsidRPr="003861FC" w:rsidRDefault="00BF39EF" w:rsidP="00F97878">
            <w:pPr>
              <w:cnfStyle w:val="000000000000"/>
              <w:rPr>
                <w:rFonts w:ascii="Arial Narrow" w:hAnsi="Arial Narrow"/>
                <w:sz w:val="18"/>
                <w:szCs w:val="18"/>
              </w:rPr>
            </w:pPr>
          </w:p>
        </w:tc>
        <w:tc>
          <w:tcPr>
            <w:tcW w:w="1992" w:type="dxa"/>
          </w:tcPr>
          <w:p w:rsidR="00BF39EF" w:rsidRPr="003861FC" w:rsidRDefault="00BF39EF" w:rsidP="00F97878">
            <w:pPr>
              <w:cnfStyle w:val="000000000000"/>
              <w:rPr>
                <w:rFonts w:ascii="Arial Narrow" w:hAnsi="Arial Narrow"/>
                <w:sz w:val="18"/>
                <w:szCs w:val="18"/>
              </w:rPr>
            </w:pPr>
          </w:p>
        </w:tc>
      </w:tr>
      <w:tr w:rsidR="00BF39EF" w:rsidRPr="003861FC" w:rsidTr="00820DA2">
        <w:trPr>
          <w:cnfStyle w:val="000000100000"/>
        </w:trPr>
        <w:tc>
          <w:tcPr>
            <w:cnfStyle w:val="001000000000"/>
            <w:tcW w:w="675" w:type="dxa"/>
            <w:shd w:val="clear" w:color="auto" w:fill="4A442A" w:themeFill="background2" w:themeFillShade="40"/>
          </w:tcPr>
          <w:p w:rsidR="00BF39EF" w:rsidRPr="003861FC" w:rsidRDefault="00BF39EF">
            <w:pPr>
              <w:rPr>
                <w:rFonts w:ascii="Arial Narrow" w:hAnsi="Arial Narrow"/>
                <w:sz w:val="18"/>
                <w:szCs w:val="18"/>
              </w:rPr>
            </w:pPr>
            <w:r>
              <w:rPr>
                <w:rFonts w:ascii="Arial Narrow" w:hAnsi="Arial Narrow"/>
                <w:sz w:val="18"/>
                <w:szCs w:val="18"/>
              </w:rPr>
              <w:t>2</w:t>
            </w:r>
          </w:p>
        </w:tc>
        <w:tc>
          <w:tcPr>
            <w:tcW w:w="1991" w:type="dxa"/>
            <w:shd w:val="clear" w:color="auto" w:fill="F6F3BC"/>
          </w:tcPr>
          <w:p w:rsidR="00BF39EF" w:rsidRPr="003861FC" w:rsidRDefault="00BF39EF" w:rsidP="00260F43">
            <w:pPr>
              <w:jc w:val="right"/>
              <w:cnfStyle w:val="000000100000"/>
              <w:rPr>
                <w:rFonts w:ascii="Arial Narrow" w:hAnsi="Arial Narrow"/>
                <w:sz w:val="18"/>
                <w:szCs w:val="18"/>
              </w:rPr>
            </w:pPr>
          </w:p>
        </w:tc>
        <w:tc>
          <w:tcPr>
            <w:tcW w:w="1992" w:type="dxa"/>
            <w:shd w:val="clear" w:color="auto" w:fill="F6F3BC"/>
          </w:tcPr>
          <w:p w:rsidR="00BF39EF" w:rsidRPr="003861FC" w:rsidRDefault="00BF39EF" w:rsidP="00F97878">
            <w:pPr>
              <w:cnfStyle w:val="000000100000"/>
              <w:rPr>
                <w:rFonts w:ascii="Arial Narrow" w:hAnsi="Arial Narrow"/>
                <w:sz w:val="18"/>
                <w:szCs w:val="18"/>
              </w:rPr>
            </w:pPr>
          </w:p>
        </w:tc>
        <w:tc>
          <w:tcPr>
            <w:tcW w:w="1991" w:type="dxa"/>
            <w:shd w:val="clear" w:color="auto" w:fill="F6F3BC"/>
          </w:tcPr>
          <w:p w:rsidR="00BF39EF" w:rsidRPr="003861FC" w:rsidRDefault="00BF39EF" w:rsidP="00F97878">
            <w:pPr>
              <w:cnfStyle w:val="000000100000"/>
              <w:rPr>
                <w:rFonts w:ascii="Arial Narrow" w:hAnsi="Arial Narrow"/>
                <w:sz w:val="18"/>
                <w:szCs w:val="18"/>
              </w:rPr>
            </w:pPr>
          </w:p>
        </w:tc>
        <w:tc>
          <w:tcPr>
            <w:tcW w:w="1992" w:type="dxa"/>
            <w:shd w:val="clear" w:color="auto" w:fill="F6F3BC"/>
          </w:tcPr>
          <w:p w:rsidR="00BF39EF" w:rsidRPr="003861FC" w:rsidRDefault="00BF39EF" w:rsidP="00F97878">
            <w:pPr>
              <w:cnfStyle w:val="000000100000"/>
              <w:rPr>
                <w:rFonts w:ascii="Arial Narrow" w:hAnsi="Arial Narrow"/>
                <w:sz w:val="18"/>
                <w:szCs w:val="18"/>
              </w:rPr>
            </w:pPr>
          </w:p>
        </w:tc>
        <w:tc>
          <w:tcPr>
            <w:tcW w:w="1991" w:type="dxa"/>
            <w:shd w:val="clear" w:color="auto" w:fill="F6F3BC"/>
          </w:tcPr>
          <w:p w:rsidR="00BF39EF" w:rsidRPr="003861FC" w:rsidRDefault="00BF39EF" w:rsidP="00F97878">
            <w:pPr>
              <w:cnfStyle w:val="000000100000"/>
              <w:rPr>
                <w:rFonts w:ascii="Arial Narrow" w:hAnsi="Arial Narrow"/>
                <w:sz w:val="18"/>
                <w:szCs w:val="18"/>
              </w:rPr>
            </w:pPr>
          </w:p>
        </w:tc>
        <w:tc>
          <w:tcPr>
            <w:tcW w:w="1992" w:type="dxa"/>
            <w:shd w:val="clear" w:color="auto" w:fill="F6F3BC"/>
          </w:tcPr>
          <w:p w:rsidR="00BF39EF" w:rsidRPr="003861FC" w:rsidRDefault="00BF39EF" w:rsidP="00F97878">
            <w:pPr>
              <w:cnfStyle w:val="000000100000"/>
              <w:rPr>
                <w:rFonts w:ascii="Arial Narrow" w:hAnsi="Arial Narrow"/>
                <w:sz w:val="18"/>
                <w:szCs w:val="18"/>
              </w:rPr>
            </w:pPr>
          </w:p>
        </w:tc>
        <w:tc>
          <w:tcPr>
            <w:tcW w:w="1992" w:type="dxa"/>
            <w:shd w:val="clear" w:color="auto" w:fill="F6F3BC"/>
          </w:tcPr>
          <w:p w:rsidR="00BF39EF" w:rsidRPr="003861FC" w:rsidRDefault="00BF39EF" w:rsidP="00F97878">
            <w:pPr>
              <w:cnfStyle w:val="000000100000"/>
              <w:rPr>
                <w:rFonts w:ascii="Arial Narrow" w:hAnsi="Arial Narrow"/>
                <w:sz w:val="18"/>
                <w:szCs w:val="18"/>
              </w:rPr>
            </w:pPr>
          </w:p>
        </w:tc>
      </w:tr>
      <w:tr w:rsidR="00BF39EF" w:rsidRPr="003861FC" w:rsidTr="00820DA2">
        <w:tc>
          <w:tcPr>
            <w:cnfStyle w:val="001000000000"/>
            <w:tcW w:w="675" w:type="dxa"/>
            <w:shd w:val="clear" w:color="auto" w:fill="4A442A" w:themeFill="background2" w:themeFillShade="40"/>
          </w:tcPr>
          <w:p w:rsidR="00BF39EF" w:rsidRPr="003861FC" w:rsidRDefault="00BF39EF">
            <w:pPr>
              <w:rPr>
                <w:rFonts w:ascii="Arial Narrow" w:hAnsi="Arial Narrow"/>
                <w:sz w:val="18"/>
                <w:szCs w:val="18"/>
              </w:rPr>
            </w:pPr>
            <w:r w:rsidRPr="003861FC">
              <w:rPr>
                <w:rFonts w:ascii="Arial Narrow" w:hAnsi="Arial Narrow"/>
                <w:sz w:val="18"/>
                <w:szCs w:val="18"/>
              </w:rPr>
              <w:t>3</w:t>
            </w:r>
          </w:p>
        </w:tc>
        <w:tc>
          <w:tcPr>
            <w:tcW w:w="1991" w:type="dxa"/>
          </w:tcPr>
          <w:p w:rsidR="00BF39EF" w:rsidRPr="003861FC" w:rsidRDefault="00BF39EF" w:rsidP="00260F43">
            <w:pPr>
              <w:jc w:val="right"/>
              <w:cnfStyle w:val="000000000000"/>
              <w:rPr>
                <w:rFonts w:ascii="Arial Narrow" w:hAnsi="Arial Narrow"/>
                <w:sz w:val="18"/>
                <w:szCs w:val="18"/>
              </w:rPr>
            </w:pPr>
            <w:r w:rsidRPr="003861FC">
              <w:rPr>
                <w:rFonts w:ascii="Arial Narrow" w:hAnsi="Arial Narrow"/>
                <w:sz w:val="18"/>
                <w:szCs w:val="18"/>
              </w:rPr>
              <w:t>€ 1,250.00</w:t>
            </w:r>
          </w:p>
          <w:p w:rsidR="00BF39EF" w:rsidRPr="003861FC" w:rsidRDefault="00BF39EF">
            <w:pPr>
              <w:cnfStyle w:val="000000000000"/>
              <w:rPr>
                <w:rFonts w:ascii="Arial Narrow" w:hAnsi="Arial Narrow"/>
                <w:sz w:val="18"/>
                <w:szCs w:val="18"/>
              </w:rPr>
            </w:pPr>
            <w:r w:rsidRPr="003861FC">
              <w:rPr>
                <w:rFonts w:ascii="Arial Narrow" w:hAnsi="Arial Narrow"/>
                <w:sz w:val="18"/>
                <w:szCs w:val="18"/>
              </w:rPr>
              <w:t xml:space="preserve">Expert engaged on development of policy dialogue, tasks 3.1 and 3,2, Sasa Madacki, </w:t>
            </w:r>
            <w:r w:rsidRPr="003861FC">
              <w:rPr>
                <w:rFonts w:ascii="Arial Narrow" w:hAnsi="Arial Narrow"/>
                <w:b/>
                <w:sz w:val="18"/>
                <w:szCs w:val="18"/>
              </w:rPr>
              <w:t>1 pm</w:t>
            </w:r>
            <w:r w:rsidRPr="003861FC">
              <w:rPr>
                <w:rFonts w:ascii="Arial Narrow" w:hAnsi="Arial Narrow"/>
                <w:sz w:val="18"/>
                <w:szCs w:val="18"/>
              </w:rPr>
              <w:t xml:space="preserve"> through International Conference and Round Tables in BiH (participated in public events, intiatied meetings)</w:t>
            </w:r>
          </w:p>
        </w:tc>
        <w:tc>
          <w:tcPr>
            <w:tcW w:w="1992" w:type="dxa"/>
          </w:tcPr>
          <w:p w:rsidR="00BF39EF" w:rsidRPr="003861FC" w:rsidRDefault="00BF39EF" w:rsidP="00F97878">
            <w:pPr>
              <w:cnfStyle w:val="000000000000"/>
              <w:rPr>
                <w:rFonts w:ascii="Arial Narrow" w:hAnsi="Arial Narrow"/>
                <w:sz w:val="18"/>
                <w:szCs w:val="18"/>
              </w:rPr>
            </w:pPr>
          </w:p>
        </w:tc>
        <w:tc>
          <w:tcPr>
            <w:tcW w:w="1991" w:type="dxa"/>
          </w:tcPr>
          <w:p w:rsidR="00BF39EF" w:rsidRPr="003861FC" w:rsidRDefault="00BF39EF" w:rsidP="00F97878">
            <w:pPr>
              <w:cnfStyle w:val="000000000000"/>
              <w:rPr>
                <w:rFonts w:ascii="Arial Narrow" w:hAnsi="Arial Narrow"/>
                <w:sz w:val="18"/>
                <w:szCs w:val="18"/>
              </w:rPr>
            </w:pPr>
          </w:p>
        </w:tc>
        <w:tc>
          <w:tcPr>
            <w:tcW w:w="1992" w:type="dxa"/>
          </w:tcPr>
          <w:p w:rsidR="00BF39EF" w:rsidRPr="003861FC" w:rsidRDefault="00BF39EF" w:rsidP="00F97878">
            <w:pPr>
              <w:cnfStyle w:val="000000000000"/>
              <w:rPr>
                <w:rFonts w:ascii="Arial Narrow" w:hAnsi="Arial Narrow"/>
                <w:sz w:val="18"/>
                <w:szCs w:val="18"/>
              </w:rPr>
            </w:pPr>
          </w:p>
        </w:tc>
        <w:tc>
          <w:tcPr>
            <w:tcW w:w="1991" w:type="dxa"/>
          </w:tcPr>
          <w:p w:rsidR="00BF39EF" w:rsidRPr="003861FC" w:rsidRDefault="00BF39EF" w:rsidP="00F97878">
            <w:pPr>
              <w:cnfStyle w:val="000000000000"/>
              <w:rPr>
                <w:rFonts w:ascii="Arial Narrow" w:hAnsi="Arial Narrow"/>
                <w:sz w:val="18"/>
                <w:szCs w:val="18"/>
              </w:rPr>
            </w:pPr>
          </w:p>
        </w:tc>
        <w:tc>
          <w:tcPr>
            <w:tcW w:w="1992" w:type="dxa"/>
          </w:tcPr>
          <w:p w:rsidR="00BF39EF" w:rsidRPr="003861FC" w:rsidRDefault="00BF39EF" w:rsidP="00F97878">
            <w:pPr>
              <w:cnfStyle w:val="000000000000"/>
              <w:rPr>
                <w:rFonts w:ascii="Arial Narrow" w:hAnsi="Arial Narrow"/>
                <w:sz w:val="18"/>
                <w:szCs w:val="18"/>
              </w:rPr>
            </w:pPr>
          </w:p>
        </w:tc>
        <w:tc>
          <w:tcPr>
            <w:tcW w:w="1992" w:type="dxa"/>
          </w:tcPr>
          <w:p w:rsidR="00BF39EF" w:rsidRPr="003861FC" w:rsidRDefault="00BF39EF" w:rsidP="00F97878">
            <w:pPr>
              <w:cnfStyle w:val="000000000000"/>
              <w:rPr>
                <w:rFonts w:ascii="Arial Narrow" w:hAnsi="Arial Narrow"/>
                <w:sz w:val="18"/>
                <w:szCs w:val="18"/>
              </w:rPr>
            </w:pPr>
          </w:p>
        </w:tc>
      </w:tr>
      <w:tr w:rsidR="00BF39EF" w:rsidRPr="003861FC" w:rsidTr="00820DA2">
        <w:trPr>
          <w:cnfStyle w:val="000000100000"/>
        </w:trPr>
        <w:tc>
          <w:tcPr>
            <w:cnfStyle w:val="001000000000"/>
            <w:tcW w:w="675" w:type="dxa"/>
            <w:shd w:val="clear" w:color="auto" w:fill="4A442A" w:themeFill="background2" w:themeFillShade="40"/>
          </w:tcPr>
          <w:p w:rsidR="00BF39EF" w:rsidRPr="003861FC" w:rsidRDefault="00BF39EF">
            <w:pPr>
              <w:rPr>
                <w:rFonts w:ascii="Arial Narrow" w:hAnsi="Arial Narrow"/>
                <w:i/>
                <w:sz w:val="18"/>
                <w:szCs w:val="18"/>
              </w:rPr>
            </w:pPr>
            <w:r w:rsidRPr="003861FC">
              <w:rPr>
                <w:rFonts w:ascii="Arial Narrow" w:hAnsi="Arial Narrow"/>
                <w:i/>
                <w:sz w:val="18"/>
                <w:szCs w:val="18"/>
              </w:rPr>
              <w:t>3</w:t>
            </w:r>
          </w:p>
        </w:tc>
        <w:tc>
          <w:tcPr>
            <w:tcW w:w="1991" w:type="dxa"/>
            <w:shd w:val="clear" w:color="auto" w:fill="F6F3BC"/>
          </w:tcPr>
          <w:p w:rsidR="00BF39EF" w:rsidRPr="003861FC" w:rsidRDefault="00BF39EF" w:rsidP="0060207D">
            <w:pPr>
              <w:jc w:val="right"/>
              <w:cnfStyle w:val="000000100000"/>
              <w:rPr>
                <w:rFonts w:ascii="Arial Narrow" w:hAnsi="Arial Narrow"/>
                <w:i/>
                <w:sz w:val="18"/>
                <w:szCs w:val="18"/>
              </w:rPr>
            </w:pPr>
            <w:r w:rsidRPr="003861FC">
              <w:rPr>
                <w:rFonts w:ascii="Arial Narrow" w:hAnsi="Arial Narrow"/>
                <w:i/>
                <w:sz w:val="18"/>
                <w:szCs w:val="18"/>
              </w:rPr>
              <w:t>€ 1,043.34</w:t>
            </w:r>
          </w:p>
          <w:p w:rsidR="00BF39EF" w:rsidRPr="003861FC" w:rsidRDefault="00BF39EF" w:rsidP="00D45109">
            <w:pPr>
              <w:cnfStyle w:val="000000100000"/>
              <w:rPr>
                <w:rFonts w:ascii="Arial Narrow" w:hAnsi="Arial Narrow"/>
                <w:i/>
                <w:sz w:val="18"/>
                <w:szCs w:val="18"/>
              </w:rPr>
            </w:pPr>
            <w:r w:rsidRPr="003861FC">
              <w:rPr>
                <w:rFonts w:ascii="Arial Narrow" w:hAnsi="Arial Narrow"/>
                <w:i/>
                <w:sz w:val="18"/>
                <w:szCs w:val="18"/>
              </w:rPr>
              <w:t>CONSUMABLES: Task 3.1 Two Round Table costs in Banja Luka (18 participants light refreshments</w:t>
            </w:r>
            <w:r w:rsidRPr="003861FC">
              <w:rPr>
                <w:rFonts w:ascii="Arial Narrow" w:hAnsi="Arial Narrow"/>
                <w:b/>
                <w:i/>
                <w:sz w:val="18"/>
                <w:szCs w:val="18"/>
              </w:rPr>
              <w:t xml:space="preserve"> 386.31</w:t>
            </w:r>
            <w:r w:rsidRPr="003861FC">
              <w:rPr>
                <w:rFonts w:ascii="Arial Narrow" w:hAnsi="Arial Narrow"/>
                <w:i/>
                <w:sz w:val="18"/>
                <w:szCs w:val="18"/>
              </w:rPr>
              <w:t xml:space="preserve">) and Mostar (35 </w:t>
            </w:r>
          </w:p>
          <w:p w:rsidR="00BF39EF" w:rsidRPr="003861FC" w:rsidRDefault="00BF39EF" w:rsidP="00E82819">
            <w:pPr>
              <w:cnfStyle w:val="000000100000"/>
              <w:rPr>
                <w:rFonts w:ascii="Arial Narrow" w:hAnsi="Arial Narrow"/>
                <w:i/>
                <w:sz w:val="18"/>
                <w:szCs w:val="18"/>
              </w:rPr>
            </w:pPr>
            <w:r w:rsidRPr="003861FC">
              <w:rPr>
                <w:rFonts w:ascii="Arial Narrow" w:hAnsi="Arial Narrow"/>
                <w:i/>
                <w:sz w:val="18"/>
                <w:szCs w:val="18"/>
              </w:rPr>
              <w:t>participants light refreshments</w:t>
            </w:r>
            <w:r w:rsidRPr="003861FC">
              <w:rPr>
                <w:rFonts w:ascii="Arial Narrow" w:hAnsi="Arial Narrow"/>
                <w:b/>
                <w:i/>
                <w:sz w:val="18"/>
                <w:szCs w:val="18"/>
              </w:rPr>
              <w:t xml:space="preserve"> 248.00</w:t>
            </w:r>
            <w:r w:rsidRPr="003861FC">
              <w:rPr>
                <w:rFonts w:ascii="Arial Narrow" w:hAnsi="Arial Narrow"/>
                <w:i/>
                <w:sz w:val="18"/>
                <w:szCs w:val="18"/>
              </w:rPr>
              <w:t xml:space="preserve">) to discuss DA purpose and means of establishment  (coffee breaks </w:t>
            </w:r>
            <w:r w:rsidRPr="003861FC">
              <w:rPr>
                <w:rFonts w:ascii="Arial Narrow" w:hAnsi="Arial Narrow"/>
                <w:b/>
                <w:i/>
                <w:sz w:val="18"/>
                <w:szCs w:val="18"/>
              </w:rPr>
              <w:t>409.06</w:t>
            </w:r>
            <w:r w:rsidRPr="003861FC">
              <w:rPr>
                <w:rFonts w:ascii="Arial Narrow" w:hAnsi="Arial Narrow"/>
                <w:i/>
                <w:sz w:val="18"/>
                <w:szCs w:val="18"/>
              </w:rPr>
              <w:t>).</w:t>
            </w:r>
          </w:p>
        </w:tc>
        <w:tc>
          <w:tcPr>
            <w:tcW w:w="1992" w:type="dxa"/>
            <w:shd w:val="clear" w:color="auto" w:fill="F6F3BC"/>
          </w:tcPr>
          <w:p w:rsidR="00BF39EF" w:rsidRPr="003861FC" w:rsidRDefault="00BF39EF" w:rsidP="00F97878">
            <w:pPr>
              <w:cnfStyle w:val="000000100000"/>
              <w:rPr>
                <w:rFonts w:ascii="Arial Narrow" w:hAnsi="Arial Narrow"/>
                <w:sz w:val="18"/>
                <w:szCs w:val="18"/>
              </w:rPr>
            </w:pPr>
          </w:p>
        </w:tc>
        <w:tc>
          <w:tcPr>
            <w:tcW w:w="1991" w:type="dxa"/>
            <w:shd w:val="clear" w:color="auto" w:fill="F6F3BC"/>
          </w:tcPr>
          <w:p w:rsidR="00BF39EF" w:rsidRPr="003861FC" w:rsidRDefault="00BF39EF" w:rsidP="00F97878">
            <w:pPr>
              <w:cnfStyle w:val="000000100000"/>
              <w:rPr>
                <w:rFonts w:ascii="Arial Narrow" w:hAnsi="Arial Narrow"/>
                <w:sz w:val="18"/>
                <w:szCs w:val="18"/>
              </w:rPr>
            </w:pPr>
          </w:p>
        </w:tc>
        <w:tc>
          <w:tcPr>
            <w:tcW w:w="1992" w:type="dxa"/>
            <w:shd w:val="clear" w:color="auto" w:fill="F6F3BC"/>
          </w:tcPr>
          <w:p w:rsidR="00BF39EF" w:rsidRPr="003861FC" w:rsidRDefault="00BF39EF" w:rsidP="00F97878">
            <w:pPr>
              <w:cnfStyle w:val="000000100000"/>
              <w:rPr>
                <w:rFonts w:ascii="Arial Narrow" w:hAnsi="Arial Narrow"/>
                <w:sz w:val="18"/>
                <w:szCs w:val="18"/>
              </w:rPr>
            </w:pPr>
          </w:p>
        </w:tc>
        <w:tc>
          <w:tcPr>
            <w:tcW w:w="1991" w:type="dxa"/>
            <w:shd w:val="clear" w:color="auto" w:fill="F6F3BC"/>
          </w:tcPr>
          <w:p w:rsidR="00BF39EF" w:rsidRPr="003861FC" w:rsidRDefault="00BF39EF" w:rsidP="00F97878">
            <w:pPr>
              <w:cnfStyle w:val="000000100000"/>
              <w:rPr>
                <w:rFonts w:ascii="Arial Narrow" w:hAnsi="Arial Narrow"/>
                <w:sz w:val="18"/>
                <w:szCs w:val="18"/>
              </w:rPr>
            </w:pPr>
          </w:p>
        </w:tc>
        <w:tc>
          <w:tcPr>
            <w:tcW w:w="1992" w:type="dxa"/>
            <w:shd w:val="clear" w:color="auto" w:fill="F6F3BC"/>
          </w:tcPr>
          <w:p w:rsidR="00BF39EF" w:rsidRPr="003861FC" w:rsidRDefault="00BF39EF" w:rsidP="00F97878">
            <w:pPr>
              <w:cnfStyle w:val="000000100000"/>
              <w:rPr>
                <w:rFonts w:ascii="Arial Narrow" w:hAnsi="Arial Narrow"/>
                <w:sz w:val="18"/>
                <w:szCs w:val="18"/>
              </w:rPr>
            </w:pPr>
          </w:p>
        </w:tc>
        <w:tc>
          <w:tcPr>
            <w:tcW w:w="1992" w:type="dxa"/>
            <w:shd w:val="clear" w:color="auto" w:fill="F6F3BC"/>
          </w:tcPr>
          <w:p w:rsidR="00BF39EF" w:rsidRPr="003861FC" w:rsidRDefault="00BF39EF" w:rsidP="00F97878">
            <w:pPr>
              <w:cnfStyle w:val="000000100000"/>
              <w:rPr>
                <w:rFonts w:ascii="Arial Narrow" w:hAnsi="Arial Narrow"/>
                <w:sz w:val="18"/>
                <w:szCs w:val="18"/>
              </w:rPr>
            </w:pPr>
          </w:p>
        </w:tc>
      </w:tr>
      <w:tr w:rsidR="00BF39EF" w:rsidRPr="003861FC" w:rsidTr="00820DA2">
        <w:tc>
          <w:tcPr>
            <w:cnfStyle w:val="001000000000"/>
            <w:tcW w:w="675" w:type="dxa"/>
            <w:shd w:val="clear" w:color="auto" w:fill="4A442A" w:themeFill="background2" w:themeFillShade="40"/>
          </w:tcPr>
          <w:p w:rsidR="00BF39EF" w:rsidRPr="003861FC" w:rsidRDefault="00BF39EF">
            <w:pPr>
              <w:rPr>
                <w:rFonts w:ascii="Arial Narrow" w:hAnsi="Arial Narrow"/>
                <w:sz w:val="18"/>
                <w:szCs w:val="18"/>
              </w:rPr>
            </w:pPr>
            <w:r w:rsidRPr="003861FC">
              <w:rPr>
                <w:rFonts w:ascii="Arial Narrow" w:hAnsi="Arial Narrow"/>
                <w:sz w:val="18"/>
                <w:szCs w:val="18"/>
              </w:rPr>
              <w:t>3</w:t>
            </w:r>
          </w:p>
        </w:tc>
        <w:tc>
          <w:tcPr>
            <w:tcW w:w="1991" w:type="dxa"/>
          </w:tcPr>
          <w:p w:rsidR="00BF39EF" w:rsidRPr="003861FC" w:rsidRDefault="00BF39EF" w:rsidP="008B76E8">
            <w:pPr>
              <w:jc w:val="right"/>
              <w:cnfStyle w:val="000000000000"/>
              <w:rPr>
                <w:rFonts w:ascii="Arial Narrow" w:hAnsi="Arial Narrow"/>
                <w:i/>
                <w:sz w:val="18"/>
                <w:szCs w:val="18"/>
              </w:rPr>
            </w:pPr>
            <w:r w:rsidRPr="003861FC">
              <w:rPr>
                <w:rFonts w:ascii="Arial Narrow" w:hAnsi="Arial Narrow"/>
                <w:i/>
                <w:sz w:val="18"/>
                <w:szCs w:val="18"/>
              </w:rPr>
              <w:t>€ 9,026.48</w:t>
            </w:r>
          </w:p>
          <w:p w:rsidR="00BF39EF" w:rsidRPr="003861FC" w:rsidRDefault="00BF39EF" w:rsidP="009523A6">
            <w:pPr>
              <w:cnfStyle w:val="000000000000"/>
              <w:rPr>
                <w:rFonts w:ascii="Arial Narrow" w:hAnsi="Arial Narrow"/>
                <w:i/>
                <w:sz w:val="18"/>
                <w:szCs w:val="18"/>
              </w:rPr>
            </w:pPr>
            <w:r w:rsidRPr="003861FC">
              <w:rPr>
                <w:rFonts w:ascii="Arial Narrow" w:hAnsi="Arial Narrow"/>
                <w:i/>
                <w:sz w:val="18"/>
                <w:szCs w:val="18"/>
              </w:rPr>
              <w:t xml:space="preserve">TRAVELING: Task 3.2 Travel to Belgrade Conference for 19 participants from Bosnia to Serbia (cost of mini bus Sa-Bg-Sa for 17 participant s </w:t>
            </w:r>
            <w:r w:rsidRPr="003861FC">
              <w:rPr>
                <w:rFonts w:ascii="Arial Narrow" w:hAnsi="Arial Narrow"/>
                <w:b/>
                <w:i/>
                <w:sz w:val="18"/>
                <w:szCs w:val="18"/>
              </w:rPr>
              <w:t>916.64</w:t>
            </w:r>
            <w:r w:rsidRPr="003861FC">
              <w:rPr>
                <w:rFonts w:ascii="Arial Narrow" w:hAnsi="Arial Narrow"/>
                <w:i/>
                <w:sz w:val="18"/>
                <w:szCs w:val="18"/>
              </w:rPr>
              <w:t xml:space="preserve">, cost of rentacar for Banja Luka-Bg-BL for 3 participants </w:t>
            </w:r>
            <w:r w:rsidRPr="003861FC">
              <w:rPr>
                <w:rFonts w:ascii="Arial Narrow" w:hAnsi="Arial Narrow"/>
                <w:b/>
                <w:i/>
                <w:sz w:val="18"/>
                <w:szCs w:val="18"/>
              </w:rPr>
              <w:t>419.52</w:t>
            </w:r>
            <w:r w:rsidRPr="003861FC">
              <w:rPr>
                <w:rFonts w:ascii="Arial Narrow" w:hAnsi="Arial Narrow"/>
                <w:i/>
                <w:sz w:val="18"/>
                <w:szCs w:val="18"/>
              </w:rPr>
              <w:t xml:space="preserve">; full board </w:t>
            </w:r>
            <w:r w:rsidRPr="003861FC">
              <w:rPr>
                <w:rFonts w:ascii="Arial Narrow" w:hAnsi="Arial Narrow"/>
                <w:i/>
                <w:sz w:val="18"/>
                <w:szCs w:val="18"/>
              </w:rPr>
              <w:lastRenderedPageBreak/>
              <w:t xml:space="preserve">accommodation for 19 persons for 2 nights  and 1 full board accommodation for 1 person for 1 night </w:t>
            </w:r>
            <w:r w:rsidRPr="003861FC">
              <w:rPr>
                <w:rFonts w:ascii="Arial Narrow" w:hAnsi="Arial Narrow"/>
                <w:b/>
                <w:i/>
                <w:sz w:val="18"/>
                <w:szCs w:val="18"/>
              </w:rPr>
              <w:t>6,753.00</w:t>
            </w:r>
            <w:r w:rsidRPr="003861FC">
              <w:rPr>
                <w:rFonts w:ascii="Arial Narrow" w:hAnsi="Arial Narrow"/>
                <w:i/>
                <w:sz w:val="18"/>
                <w:szCs w:val="18"/>
              </w:rPr>
              <w:t xml:space="preserve">), and Task 3.1 </w:t>
            </w:r>
          </w:p>
          <w:p w:rsidR="00BF39EF" w:rsidRPr="003861FC" w:rsidRDefault="00BF39EF" w:rsidP="009523A6">
            <w:pPr>
              <w:cnfStyle w:val="000000000000"/>
              <w:rPr>
                <w:rFonts w:ascii="Arial Narrow" w:hAnsi="Arial Narrow"/>
                <w:i/>
                <w:sz w:val="18"/>
                <w:szCs w:val="18"/>
              </w:rPr>
            </w:pPr>
            <w:r w:rsidRPr="003861FC">
              <w:rPr>
                <w:rFonts w:ascii="Arial Narrow" w:hAnsi="Arial Narrow"/>
                <w:i/>
                <w:sz w:val="18"/>
                <w:szCs w:val="18"/>
              </w:rPr>
              <w:t xml:space="preserve">travel for Round Tables (for Somun-Krupalija and Madacki to Banja Luka and Mostar travel costs and DSA </w:t>
            </w:r>
            <w:r w:rsidRPr="003861FC">
              <w:rPr>
                <w:rFonts w:ascii="Arial Narrow" w:hAnsi="Arial Narrow"/>
                <w:b/>
                <w:i/>
                <w:sz w:val="18"/>
                <w:szCs w:val="18"/>
              </w:rPr>
              <w:t>380,07</w:t>
            </w:r>
            <w:r w:rsidRPr="003861FC">
              <w:rPr>
                <w:rFonts w:ascii="Arial Narrow" w:hAnsi="Arial Narrow"/>
                <w:i/>
                <w:sz w:val="18"/>
                <w:szCs w:val="18"/>
              </w:rPr>
              <w:t xml:space="preserve">; travel costs for meetings to Banja Luka and Mostar in preparation of Belgrade Conference, travel costs and DSA Madacki and Somun </w:t>
            </w:r>
            <w:r w:rsidRPr="003861FC">
              <w:rPr>
                <w:rFonts w:ascii="Arial Narrow" w:hAnsi="Arial Narrow"/>
                <w:b/>
                <w:i/>
                <w:sz w:val="18"/>
                <w:szCs w:val="18"/>
              </w:rPr>
              <w:t>557.25</w:t>
            </w:r>
            <w:r w:rsidRPr="003861FC">
              <w:rPr>
                <w:rFonts w:ascii="Arial Narrow" w:hAnsi="Arial Narrow"/>
                <w:i/>
                <w:sz w:val="18"/>
                <w:szCs w:val="18"/>
              </w:rPr>
              <w:t xml:space="preserve">) </w:t>
            </w:r>
          </w:p>
        </w:tc>
        <w:tc>
          <w:tcPr>
            <w:tcW w:w="1992" w:type="dxa"/>
          </w:tcPr>
          <w:p w:rsidR="00BF39EF" w:rsidRPr="003861FC" w:rsidRDefault="00BF39EF" w:rsidP="00F97878">
            <w:pPr>
              <w:cnfStyle w:val="000000000000"/>
              <w:rPr>
                <w:rFonts w:ascii="Arial Narrow" w:hAnsi="Arial Narrow"/>
                <w:sz w:val="18"/>
                <w:szCs w:val="18"/>
              </w:rPr>
            </w:pPr>
          </w:p>
        </w:tc>
        <w:tc>
          <w:tcPr>
            <w:tcW w:w="1991" w:type="dxa"/>
          </w:tcPr>
          <w:p w:rsidR="00BF39EF" w:rsidRPr="003861FC" w:rsidRDefault="00BF39EF" w:rsidP="00F97878">
            <w:pPr>
              <w:cnfStyle w:val="000000000000"/>
              <w:rPr>
                <w:rFonts w:ascii="Arial Narrow" w:hAnsi="Arial Narrow"/>
                <w:sz w:val="18"/>
                <w:szCs w:val="18"/>
              </w:rPr>
            </w:pPr>
          </w:p>
        </w:tc>
        <w:tc>
          <w:tcPr>
            <w:tcW w:w="1992" w:type="dxa"/>
          </w:tcPr>
          <w:p w:rsidR="00BF39EF" w:rsidRPr="003861FC" w:rsidRDefault="00BF39EF" w:rsidP="00F97878">
            <w:pPr>
              <w:cnfStyle w:val="000000000000"/>
              <w:rPr>
                <w:rFonts w:ascii="Arial Narrow" w:hAnsi="Arial Narrow"/>
                <w:sz w:val="18"/>
                <w:szCs w:val="18"/>
              </w:rPr>
            </w:pPr>
          </w:p>
        </w:tc>
        <w:tc>
          <w:tcPr>
            <w:tcW w:w="1991" w:type="dxa"/>
          </w:tcPr>
          <w:p w:rsidR="00BF39EF" w:rsidRPr="003861FC" w:rsidRDefault="00BF39EF" w:rsidP="00F97878">
            <w:pPr>
              <w:cnfStyle w:val="000000000000"/>
              <w:rPr>
                <w:rFonts w:ascii="Arial Narrow" w:hAnsi="Arial Narrow"/>
                <w:sz w:val="18"/>
                <w:szCs w:val="18"/>
              </w:rPr>
            </w:pPr>
          </w:p>
        </w:tc>
        <w:tc>
          <w:tcPr>
            <w:tcW w:w="1992" w:type="dxa"/>
          </w:tcPr>
          <w:p w:rsidR="00BF39EF" w:rsidRPr="003861FC" w:rsidRDefault="00BF39EF" w:rsidP="00F97878">
            <w:pPr>
              <w:cnfStyle w:val="000000000000"/>
              <w:rPr>
                <w:rFonts w:ascii="Arial Narrow" w:hAnsi="Arial Narrow"/>
                <w:sz w:val="18"/>
                <w:szCs w:val="18"/>
              </w:rPr>
            </w:pPr>
          </w:p>
        </w:tc>
        <w:tc>
          <w:tcPr>
            <w:tcW w:w="1992" w:type="dxa"/>
          </w:tcPr>
          <w:p w:rsidR="00BF39EF" w:rsidRPr="003861FC" w:rsidRDefault="00BF39EF" w:rsidP="00F97878">
            <w:pPr>
              <w:cnfStyle w:val="000000000000"/>
              <w:rPr>
                <w:rFonts w:ascii="Arial Narrow" w:hAnsi="Arial Narrow"/>
                <w:sz w:val="18"/>
                <w:szCs w:val="18"/>
              </w:rPr>
            </w:pPr>
          </w:p>
        </w:tc>
      </w:tr>
      <w:tr w:rsidR="00BF39EF" w:rsidRPr="003861FC" w:rsidTr="00820DA2">
        <w:trPr>
          <w:cnfStyle w:val="000000100000"/>
        </w:trPr>
        <w:tc>
          <w:tcPr>
            <w:cnfStyle w:val="001000000000"/>
            <w:tcW w:w="675" w:type="dxa"/>
            <w:shd w:val="clear" w:color="auto" w:fill="4A442A" w:themeFill="background2" w:themeFillShade="40"/>
          </w:tcPr>
          <w:p w:rsidR="00BF39EF" w:rsidRPr="003861FC" w:rsidRDefault="00BF39EF">
            <w:pPr>
              <w:rPr>
                <w:rFonts w:ascii="Arial Narrow" w:hAnsi="Arial Narrow"/>
                <w:sz w:val="18"/>
                <w:szCs w:val="18"/>
              </w:rPr>
            </w:pPr>
            <w:r w:rsidRPr="003861FC">
              <w:rPr>
                <w:rFonts w:ascii="Arial Narrow" w:hAnsi="Arial Narrow"/>
                <w:sz w:val="18"/>
                <w:szCs w:val="18"/>
              </w:rPr>
              <w:lastRenderedPageBreak/>
              <w:t>4</w:t>
            </w:r>
          </w:p>
        </w:tc>
        <w:tc>
          <w:tcPr>
            <w:tcW w:w="1991" w:type="dxa"/>
            <w:shd w:val="clear" w:color="auto" w:fill="F6F3BC"/>
          </w:tcPr>
          <w:p w:rsidR="00BF39EF" w:rsidRPr="003861FC" w:rsidRDefault="00BF39EF" w:rsidP="00A87441">
            <w:pPr>
              <w:jc w:val="right"/>
              <w:cnfStyle w:val="000000100000"/>
              <w:rPr>
                <w:rFonts w:ascii="Arial Narrow" w:hAnsi="Arial Narrow"/>
                <w:sz w:val="18"/>
                <w:szCs w:val="18"/>
              </w:rPr>
            </w:pPr>
            <w:r w:rsidRPr="003861FC">
              <w:rPr>
                <w:rFonts w:ascii="Arial Narrow" w:hAnsi="Arial Narrow"/>
                <w:sz w:val="18"/>
                <w:szCs w:val="18"/>
              </w:rPr>
              <w:t>€ 750.00</w:t>
            </w:r>
          </w:p>
          <w:p w:rsidR="00BF39EF" w:rsidRPr="003861FC" w:rsidRDefault="00BF39EF">
            <w:pPr>
              <w:cnfStyle w:val="000000100000"/>
              <w:rPr>
                <w:rFonts w:ascii="Arial Narrow" w:hAnsi="Arial Narrow"/>
                <w:sz w:val="18"/>
                <w:szCs w:val="18"/>
              </w:rPr>
            </w:pPr>
            <w:r w:rsidRPr="003861FC">
              <w:rPr>
                <w:rFonts w:ascii="Arial Narrow" w:hAnsi="Arial Narrow"/>
                <w:sz w:val="18"/>
                <w:szCs w:val="18"/>
              </w:rPr>
              <w:t xml:space="preserve">Expert engaged for work on building capacities, task 4.1, Sasa Madacki, </w:t>
            </w:r>
            <w:r w:rsidRPr="003861FC">
              <w:rPr>
                <w:rFonts w:ascii="Arial Narrow" w:hAnsi="Arial Narrow"/>
                <w:b/>
                <w:sz w:val="18"/>
                <w:szCs w:val="18"/>
              </w:rPr>
              <w:t>0.6 pm</w:t>
            </w:r>
            <w:r w:rsidRPr="003861FC">
              <w:rPr>
                <w:rFonts w:ascii="Arial Narrow" w:hAnsi="Arial Narrow"/>
                <w:sz w:val="18"/>
                <w:szCs w:val="18"/>
              </w:rPr>
              <w:t xml:space="preserve"> in participation in study vistits and trainings</w:t>
            </w:r>
          </w:p>
        </w:tc>
        <w:tc>
          <w:tcPr>
            <w:tcW w:w="1992" w:type="dxa"/>
            <w:shd w:val="clear" w:color="auto" w:fill="F6F3BC"/>
          </w:tcPr>
          <w:p w:rsidR="00BF39EF" w:rsidRPr="003861FC" w:rsidRDefault="00BF39EF" w:rsidP="00F97878">
            <w:pPr>
              <w:cnfStyle w:val="000000100000"/>
              <w:rPr>
                <w:rFonts w:ascii="Arial Narrow" w:hAnsi="Arial Narrow"/>
                <w:sz w:val="18"/>
                <w:szCs w:val="18"/>
              </w:rPr>
            </w:pPr>
          </w:p>
        </w:tc>
        <w:tc>
          <w:tcPr>
            <w:tcW w:w="1991" w:type="dxa"/>
            <w:shd w:val="clear" w:color="auto" w:fill="F6F3BC"/>
          </w:tcPr>
          <w:p w:rsidR="00BF39EF" w:rsidRPr="003861FC" w:rsidRDefault="00BF39EF" w:rsidP="00F97878">
            <w:pPr>
              <w:cnfStyle w:val="000000100000"/>
              <w:rPr>
                <w:rFonts w:ascii="Arial Narrow" w:hAnsi="Arial Narrow"/>
                <w:sz w:val="18"/>
                <w:szCs w:val="18"/>
              </w:rPr>
            </w:pPr>
          </w:p>
        </w:tc>
        <w:tc>
          <w:tcPr>
            <w:tcW w:w="1992" w:type="dxa"/>
            <w:shd w:val="clear" w:color="auto" w:fill="F6F3BC"/>
          </w:tcPr>
          <w:p w:rsidR="00BF39EF" w:rsidRPr="003861FC" w:rsidRDefault="00BF39EF" w:rsidP="00F97878">
            <w:pPr>
              <w:cnfStyle w:val="000000100000"/>
              <w:rPr>
                <w:rFonts w:ascii="Arial Narrow" w:hAnsi="Arial Narrow"/>
                <w:sz w:val="18"/>
                <w:szCs w:val="18"/>
              </w:rPr>
            </w:pPr>
          </w:p>
        </w:tc>
        <w:tc>
          <w:tcPr>
            <w:tcW w:w="1991" w:type="dxa"/>
            <w:shd w:val="clear" w:color="auto" w:fill="F6F3BC"/>
          </w:tcPr>
          <w:p w:rsidR="00BF39EF" w:rsidRPr="003861FC" w:rsidRDefault="00BF39EF" w:rsidP="00F97878">
            <w:pPr>
              <w:cnfStyle w:val="000000100000"/>
              <w:rPr>
                <w:rFonts w:ascii="Arial Narrow" w:hAnsi="Arial Narrow"/>
                <w:sz w:val="18"/>
                <w:szCs w:val="18"/>
              </w:rPr>
            </w:pPr>
          </w:p>
        </w:tc>
        <w:tc>
          <w:tcPr>
            <w:tcW w:w="1992" w:type="dxa"/>
            <w:shd w:val="clear" w:color="auto" w:fill="F6F3BC"/>
          </w:tcPr>
          <w:p w:rsidR="00BF39EF" w:rsidRPr="003861FC" w:rsidRDefault="00BF39EF" w:rsidP="00F97878">
            <w:pPr>
              <w:cnfStyle w:val="000000100000"/>
              <w:rPr>
                <w:rFonts w:ascii="Arial Narrow" w:hAnsi="Arial Narrow"/>
                <w:sz w:val="18"/>
                <w:szCs w:val="18"/>
              </w:rPr>
            </w:pPr>
          </w:p>
        </w:tc>
        <w:tc>
          <w:tcPr>
            <w:tcW w:w="1992" w:type="dxa"/>
            <w:shd w:val="clear" w:color="auto" w:fill="F6F3BC"/>
          </w:tcPr>
          <w:p w:rsidR="00BF39EF" w:rsidRPr="003861FC" w:rsidRDefault="00BF39EF" w:rsidP="00F97878">
            <w:pPr>
              <w:cnfStyle w:val="000000100000"/>
              <w:rPr>
                <w:rFonts w:ascii="Arial Narrow" w:hAnsi="Arial Narrow"/>
                <w:sz w:val="18"/>
                <w:szCs w:val="18"/>
              </w:rPr>
            </w:pPr>
          </w:p>
        </w:tc>
      </w:tr>
      <w:tr w:rsidR="00BF39EF" w:rsidRPr="003861FC" w:rsidTr="00820DA2">
        <w:tc>
          <w:tcPr>
            <w:cnfStyle w:val="001000000000"/>
            <w:tcW w:w="675" w:type="dxa"/>
            <w:shd w:val="clear" w:color="auto" w:fill="4A442A" w:themeFill="background2" w:themeFillShade="40"/>
          </w:tcPr>
          <w:p w:rsidR="00BF39EF" w:rsidRPr="003861FC" w:rsidRDefault="00BF39EF">
            <w:pPr>
              <w:rPr>
                <w:rFonts w:ascii="Arial Narrow" w:hAnsi="Arial Narrow"/>
                <w:sz w:val="18"/>
                <w:szCs w:val="18"/>
              </w:rPr>
            </w:pPr>
            <w:r w:rsidRPr="003861FC">
              <w:rPr>
                <w:rFonts w:ascii="Arial Narrow" w:hAnsi="Arial Narrow"/>
                <w:sz w:val="18"/>
                <w:szCs w:val="18"/>
              </w:rPr>
              <w:t>4</w:t>
            </w:r>
          </w:p>
        </w:tc>
        <w:tc>
          <w:tcPr>
            <w:tcW w:w="1991" w:type="dxa"/>
          </w:tcPr>
          <w:p w:rsidR="00BF39EF" w:rsidRPr="003861FC" w:rsidRDefault="00BF39EF" w:rsidP="00FC2632">
            <w:pPr>
              <w:jc w:val="right"/>
              <w:cnfStyle w:val="000000000000"/>
              <w:rPr>
                <w:rFonts w:ascii="Arial Narrow" w:hAnsi="Arial Narrow"/>
                <w:i/>
                <w:sz w:val="18"/>
                <w:szCs w:val="18"/>
              </w:rPr>
            </w:pPr>
            <w:r w:rsidRPr="003861FC">
              <w:rPr>
                <w:rFonts w:ascii="Arial Narrow" w:hAnsi="Arial Narrow"/>
                <w:i/>
                <w:sz w:val="18"/>
                <w:szCs w:val="18"/>
              </w:rPr>
              <w:t>€ 8,257.17</w:t>
            </w:r>
          </w:p>
          <w:p w:rsidR="00BF39EF" w:rsidRPr="003861FC" w:rsidRDefault="00BF39EF" w:rsidP="009523A6">
            <w:pPr>
              <w:cnfStyle w:val="000000000000"/>
              <w:rPr>
                <w:rFonts w:ascii="Arial Narrow" w:hAnsi="Arial Narrow"/>
                <w:i/>
                <w:sz w:val="18"/>
                <w:szCs w:val="18"/>
              </w:rPr>
            </w:pPr>
            <w:r w:rsidRPr="003861FC">
              <w:rPr>
                <w:rFonts w:ascii="Arial Narrow" w:hAnsi="Arial Narrow"/>
                <w:i/>
                <w:sz w:val="18"/>
                <w:szCs w:val="18"/>
              </w:rPr>
              <w:t>TRAVELING: Task 4.1 Travel costs Sasa Madacki and Lejla Somun-Krupalija to Ljubljana for Establishment Plan</w:t>
            </w:r>
          </w:p>
          <w:p w:rsidR="00BF39EF" w:rsidRPr="003861FC" w:rsidRDefault="00BF39EF" w:rsidP="009523A6">
            <w:pPr>
              <w:cnfStyle w:val="000000000000"/>
              <w:rPr>
                <w:rFonts w:ascii="Arial Narrow" w:hAnsi="Arial Narrow"/>
                <w:i/>
                <w:sz w:val="18"/>
                <w:szCs w:val="18"/>
              </w:rPr>
            </w:pPr>
            <w:r w:rsidRPr="003861FC">
              <w:rPr>
                <w:rFonts w:ascii="Arial Narrow" w:hAnsi="Arial Narrow"/>
                <w:i/>
                <w:sz w:val="18"/>
                <w:szCs w:val="18"/>
              </w:rPr>
              <w:t xml:space="preserve">Workshop in M17 DSA: Somun travel costs to Ljubljana </w:t>
            </w:r>
            <w:r w:rsidRPr="003861FC">
              <w:rPr>
                <w:rFonts w:ascii="Arial Narrow" w:hAnsi="Arial Narrow"/>
                <w:b/>
                <w:i/>
                <w:sz w:val="18"/>
                <w:szCs w:val="18"/>
              </w:rPr>
              <w:t>41.40</w:t>
            </w:r>
            <w:r w:rsidRPr="003861FC">
              <w:rPr>
                <w:rFonts w:ascii="Arial Narrow" w:hAnsi="Arial Narrow"/>
                <w:i/>
                <w:sz w:val="18"/>
                <w:szCs w:val="18"/>
              </w:rPr>
              <w:t xml:space="preserve">; 2 airplane tickets Sa-Lj-Sa </w:t>
            </w:r>
            <w:r w:rsidRPr="003861FC">
              <w:rPr>
                <w:rFonts w:ascii="Arial Narrow" w:hAnsi="Arial Narrow"/>
                <w:b/>
                <w:i/>
                <w:sz w:val="18"/>
                <w:szCs w:val="18"/>
              </w:rPr>
              <w:t>679.19</w:t>
            </w:r>
            <w:r w:rsidRPr="003861FC">
              <w:rPr>
                <w:rFonts w:ascii="Arial Narrow" w:hAnsi="Arial Narrow"/>
                <w:i/>
                <w:sz w:val="18"/>
                <w:szCs w:val="18"/>
              </w:rPr>
              <w:t xml:space="preserve">, 2 nights each (total 4 nights) in hotel </w:t>
            </w:r>
            <w:r w:rsidRPr="003861FC">
              <w:rPr>
                <w:rFonts w:ascii="Arial Narrow" w:hAnsi="Arial Narrow"/>
                <w:b/>
                <w:i/>
                <w:sz w:val="18"/>
                <w:szCs w:val="18"/>
              </w:rPr>
              <w:t>403.69</w:t>
            </w:r>
            <w:r w:rsidRPr="003861FC">
              <w:rPr>
                <w:rFonts w:ascii="Arial Narrow" w:hAnsi="Arial Narrow"/>
                <w:i/>
                <w:sz w:val="18"/>
                <w:szCs w:val="18"/>
              </w:rPr>
              <w:t xml:space="preserve">,  DSA and airport transport costs </w:t>
            </w:r>
            <w:r w:rsidRPr="003861FC">
              <w:rPr>
                <w:rFonts w:ascii="Arial Narrow" w:hAnsi="Arial Narrow"/>
                <w:b/>
                <w:i/>
                <w:sz w:val="18"/>
                <w:szCs w:val="18"/>
              </w:rPr>
              <w:t>760</w:t>
            </w:r>
            <w:r w:rsidRPr="003861FC">
              <w:rPr>
                <w:rFonts w:ascii="Arial Narrow" w:hAnsi="Arial Narrow"/>
                <w:i/>
                <w:sz w:val="18"/>
                <w:szCs w:val="18"/>
              </w:rPr>
              <w:t xml:space="preserve">, and Task 4.2 Travel costs to Colchester for UK Data Archive Training for Sasa Madacki (DSA, visa costs and airport transfer </w:t>
            </w:r>
            <w:r w:rsidRPr="003861FC">
              <w:rPr>
                <w:rFonts w:ascii="Arial Narrow" w:hAnsi="Arial Narrow"/>
                <w:b/>
                <w:i/>
                <w:sz w:val="18"/>
                <w:szCs w:val="18"/>
              </w:rPr>
              <w:t>780.00</w:t>
            </w:r>
            <w:r w:rsidRPr="003861FC">
              <w:rPr>
                <w:rFonts w:ascii="Arial Narrow" w:hAnsi="Arial Narrow"/>
                <w:i/>
                <w:sz w:val="18"/>
                <w:szCs w:val="18"/>
              </w:rPr>
              <w:t>), Fedja</w:t>
            </w:r>
          </w:p>
          <w:p w:rsidR="00BF39EF" w:rsidRPr="003861FC" w:rsidRDefault="00BF39EF" w:rsidP="009523A6">
            <w:pPr>
              <w:cnfStyle w:val="000000000000"/>
              <w:rPr>
                <w:rFonts w:ascii="Arial Narrow" w:hAnsi="Arial Narrow"/>
                <w:i/>
                <w:sz w:val="18"/>
                <w:szCs w:val="18"/>
              </w:rPr>
            </w:pPr>
            <w:r w:rsidRPr="003861FC">
              <w:rPr>
                <w:rFonts w:ascii="Arial Narrow" w:hAnsi="Arial Narrow"/>
                <w:i/>
                <w:sz w:val="18"/>
                <w:szCs w:val="18"/>
              </w:rPr>
              <w:t xml:space="preserve">Kulenovic (visa costs and DSA </w:t>
            </w:r>
            <w:r w:rsidRPr="003861FC">
              <w:rPr>
                <w:rFonts w:ascii="Arial Narrow" w:hAnsi="Arial Narrow"/>
                <w:b/>
                <w:i/>
                <w:sz w:val="18"/>
                <w:szCs w:val="18"/>
              </w:rPr>
              <w:t>659.47</w:t>
            </w:r>
            <w:r w:rsidRPr="003861FC">
              <w:rPr>
                <w:rFonts w:ascii="Arial Narrow" w:hAnsi="Arial Narrow"/>
                <w:i/>
                <w:sz w:val="18"/>
                <w:szCs w:val="18"/>
              </w:rPr>
              <w:t xml:space="preserve">), Dalibor Pancic (travel Banja Luka-Sa-BL, visa costs and DSA </w:t>
            </w:r>
            <w:r w:rsidRPr="003861FC">
              <w:rPr>
                <w:rFonts w:ascii="Arial Narrow" w:hAnsi="Arial Narrow"/>
                <w:b/>
                <w:i/>
                <w:sz w:val="18"/>
                <w:szCs w:val="18"/>
              </w:rPr>
              <w:t>716.57</w:t>
            </w:r>
            <w:r w:rsidRPr="003861FC">
              <w:rPr>
                <w:rFonts w:ascii="Arial Narrow" w:hAnsi="Arial Narrow"/>
                <w:i/>
                <w:sz w:val="18"/>
                <w:szCs w:val="18"/>
              </w:rPr>
              <w:t xml:space="preserve">) and Lejla Somun-Krupalija (visa costs and DSA </w:t>
            </w:r>
            <w:r w:rsidRPr="003861FC">
              <w:rPr>
                <w:rFonts w:ascii="Arial Narrow" w:hAnsi="Arial Narrow"/>
                <w:b/>
                <w:i/>
                <w:sz w:val="18"/>
                <w:szCs w:val="18"/>
              </w:rPr>
              <w:t>574.57</w:t>
            </w:r>
            <w:r w:rsidRPr="003861FC">
              <w:rPr>
                <w:rFonts w:ascii="Arial Narrow" w:hAnsi="Arial Narrow"/>
                <w:i/>
                <w:sz w:val="18"/>
                <w:szCs w:val="18"/>
              </w:rPr>
              <w:t xml:space="preserve"> and airplane </w:t>
            </w:r>
            <w:r w:rsidRPr="003861FC">
              <w:rPr>
                <w:rFonts w:ascii="Arial Narrow" w:hAnsi="Arial Narrow"/>
                <w:i/>
                <w:sz w:val="18"/>
                <w:szCs w:val="18"/>
              </w:rPr>
              <w:lastRenderedPageBreak/>
              <w:t xml:space="preserve">ticket </w:t>
            </w:r>
            <w:r w:rsidRPr="003861FC">
              <w:rPr>
                <w:rFonts w:ascii="Arial Narrow" w:hAnsi="Arial Narrow"/>
                <w:b/>
                <w:i/>
                <w:sz w:val="18"/>
                <w:szCs w:val="18"/>
              </w:rPr>
              <w:t>518.96</w:t>
            </w:r>
            <w:r w:rsidRPr="003861FC">
              <w:rPr>
                <w:rFonts w:ascii="Arial Narrow" w:hAnsi="Arial Narrow"/>
                <w:i/>
                <w:sz w:val="18"/>
                <w:szCs w:val="18"/>
              </w:rPr>
              <w:t xml:space="preserve">), hotel accommodation in Colchester (4 persons 2 nights each, total 8 nights </w:t>
            </w:r>
            <w:r w:rsidRPr="003861FC">
              <w:rPr>
                <w:rFonts w:ascii="Arial Narrow" w:hAnsi="Arial Narrow"/>
                <w:b/>
                <w:i/>
                <w:sz w:val="18"/>
                <w:szCs w:val="18"/>
              </w:rPr>
              <w:t>1,370.10</w:t>
            </w:r>
            <w:r w:rsidRPr="003861FC">
              <w:rPr>
                <w:rFonts w:ascii="Arial Narrow" w:hAnsi="Arial Narrow"/>
                <w:i/>
                <w:sz w:val="18"/>
                <w:szCs w:val="18"/>
              </w:rPr>
              <w:t xml:space="preserve">), 3 airplane tickets (Madacki, Pancic, Kulenovic) </w:t>
            </w:r>
            <w:r w:rsidRPr="003861FC">
              <w:rPr>
                <w:rFonts w:ascii="Arial Narrow" w:hAnsi="Arial Narrow"/>
                <w:b/>
                <w:i/>
                <w:sz w:val="18"/>
                <w:szCs w:val="18"/>
              </w:rPr>
              <w:t>1,753.22</w:t>
            </w:r>
          </w:p>
        </w:tc>
        <w:tc>
          <w:tcPr>
            <w:tcW w:w="1992" w:type="dxa"/>
          </w:tcPr>
          <w:p w:rsidR="00BF39EF" w:rsidRPr="003861FC" w:rsidRDefault="00BF39EF" w:rsidP="00F97878">
            <w:pPr>
              <w:cnfStyle w:val="000000000000"/>
              <w:rPr>
                <w:rFonts w:ascii="Arial Narrow" w:hAnsi="Arial Narrow"/>
                <w:sz w:val="18"/>
                <w:szCs w:val="18"/>
              </w:rPr>
            </w:pPr>
          </w:p>
        </w:tc>
        <w:tc>
          <w:tcPr>
            <w:tcW w:w="1991" w:type="dxa"/>
          </w:tcPr>
          <w:p w:rsidR="00BF39EF" w:rsidRPr="003861FC" w:rsidRDefault="00BF39EF" w:rsidP="00F97878">
            <w:pPr>
              <w:cnfStyle w:val="000000000000"/>
              <w:rPr>
                <w:rFonts w:ascii="Arial Narrow" w:hAnsi="Arial Narrow"/>
                <w:sz w:val="18"/>
                <w:szCs w:val="18"/>
              </w:rPr>
            </w:pPr>
          </w:p>
        </w:tc>
        <w:tc>
          <w:tcPr>
            <w:tcW w:w="1992" w:type="dxa"/>
          </w:tcPr>
          <w:p w:rsidR="00BF39EF" w:rsidRPr="003861FC" w:rsidRDefault="00BF39EF" w:rsidP="00F97878">
            <w:pPr>
              <w:cnfStyle w:val="000000000000"/>
              <w:rPr>
                <w:rFonts w:ascii="Arial Narrow" w:hAnsi="Arial Narrow"/>
                <w:sz w:val="18"/>
                <w:szCs w:val="18"/>
              </w:rPr>
            </w:pPr>
          </w:p>
        </w:tc>
        <w:tc>
          <w:tcPr>
            <w:tcW w:w="1991" w:type="dxa"/>
          </w:tcPr>
          <w:p w:rsidR="00BF39EF" w:rsidRPr="003861FC" w:rsidRDefault="00BF39EF" w:rsidP="00F97878">
            <w:pPr>
              <w:cnfStyle w:val="000000000000"/>
              <w:rPr>
                <w:rFonts w:ascii="Arial Narrow" w:hAnsi="Arial Narrow"/>
                <w:sz w:val="18"/>
                <w:szCs w:val="18"/>
              </w:rPr>
            </w:pPr>
          </w:p>
        </w:tc>
        <w:tc>
          <w:tcPr>
            <w:tcW w:w="1992" w:type="dxa"/>
          </w:tcPr>
          <w:p w:rsidR="00BF39EF" w:rsidRPr="003861FC" w:rsidRDefault="00BF39EF" w:rsidP="00F97878">
            <w:pPr>
              <w:cnfStyle w:val="000000000000"/>
              <w:rPr>
                <w:rFonts w:ascii="Arial Narrow" w:hAnsi="Arial Narrow"/>
                <w:sz w:val="18"/>
                <w:szCs w:val="18"/>
              </w:rPr>
            </w:pPr>
          </w:p>
        </w:tc>
        <w:tc>
          <w:tcPr>
            <w:tcW w:w="1992" w:type="dxa"/>
          </w:tcPr>
          <w:p w:rsidR="00BF39EF" w:rsidRPr="003861FC" w:rsidRDefault="00BF39EF" w:rsidP="00F97878">
            <w:pPr>
              <w:cnfStyle w:val="000000000000"/>
              <w:rPr>
                <w:rFonts w:ascii="Arial Narrow" w:hAnsi="Arial Narrow"/>
                <w:sz w:val="18"/>
                <w:szCs w:val="18"/>
              </w:rPr>
            </w:pPr>
          </w:p>
        </w:tc>
      </w:tr>
      <w:tr w:rsidR="00BF39EF" w:rsidRPr="003861FC" w:rsidTr="00820DA2">
        <w:trPr>
          <w:cnfStyle w:val="000000100000"/>
        </w:trPr>
        <w:tc>
          <w:tcPr>
            <w:cnfStyle w:val="001000000000"/>
            <w:tcW w:w="675" w:type="dxa"/>
            <w:shd w:val="clear" w:color="auto" w:fill="4A442A" w:themeFill="background2" w:themeFillShade="40"/>
          </w:tcPr>
          <w:p w:rsidR="00BF39EF" w:rsidRPr="003861FC" w:rsidRDefault="00BF39EF">
            <w:pPr>
              <w:rPr>
                <w:rFonts w:ascii="Arial Narrow" w:hAnsi="Arial Narrow"/>
                <w:sz w:val="18"/>
                <w:szCs w:val="18"/>
              </w:rPr>
            </w:pPr>
          </w:p>
        </w:tc>
        <w:tc>
          <w:tcPr>
            <w:tcW w:w="1991" w:type="dxa"/>
            <w:shd w:val="clear" w:color="auto" w:fill="F6F3BC"/>
          </w:tcPr>
          <w:p w:rsidR="00BF39EF" w:rsidRPr="003861FC" w:rsidRDefault="00BF39EF">
            <w:pPr>
              <w:cnfStyle w:val="000000100000"/>
              <w:rPr>
                <w:rFonts w:ascii="Arial Narrow" w:hAnsi="Arial Narrow"/>
                <w:sz w:val="18"/>
                <w:szCs w:val="18"/>
              </w:rPr>
            </w:pPr>
          </w:p>
        </w:tc>
        <w:tc>
          <w:tcPr>
            <w:tcW w:w="1992" w:type="dxa"/>
            <w:shd w:val="clear" w:color="auto" w:fill="F6F3BC"/>
          </w:tcPr>
          <w:p w:rsidR="00BF39EF" w:rsidRPr="003861FC" w:rsidRDefault="00BF39EF" w:rsidP="00F97878">
            <w:pPr>
              <w:cnfStyle w:val="000000100000"/>
              <w:rPr>
                <w:rFonts w:ascii="Arial Narrow" w:hAnsi="Arial Narrow"/>
                <w:sz w:val="18"/>
                <w:szCs w:val="18"/>
              </w:rPr>
            </w:pPr>
          </w:p>
        </w:tc>
        <w:tc>
          <w:tcPr>
            <w:tcW w:w="1991" w:type="dxa"/>
            <w:shd w:val="clear" w:color="auto" w:fill="F6F3BC"/>
          </w:tcPr>
          <w:p w:rsidR="00BF39EF" w:rsidRPr="003861FC" w:rsidRDefault="00BF39EF" w:rsidP="00F97878">
            <w:pPr>
              <w:cnfStyle w:val="000000100000"/>
              <w:rPr>
                <w:rFonts w:ascii="Arial Narrow" w:hAnsi="Arial Narrow"/>
                <w:sz w:val="18"/>
                <w:szCs w:val="18"/>
              </w:rPr>
            </w:pPr>
          </w:p>
        </w:tc>
        <w:tc>
          <w:tcPr>
            <w:tcW w:w="1992" w:type="dxa"/>
            <w:shd w:val="clear" w:color="auto" w:fill="F6F3BC"/>
          </w:tcPr>
          <w:p w:rsidR="00BF39EF" w:rsidRPr="003861FC" w:rsidRDefault="00BF39EF" w:rsidP="00F97878">
            <w:pPr>
              <w:cnfStyle w:val="000000100000"/>
              <w:rPr>
                <w:rFonts w:ascii="Arial Narrow" w:hAnsi="Arial Narrow"/>
                <w:sz w:val="18"/>
                <w:szCs w:val="18"/>
              </w:rPr>
            </w:pPr>
          </w:p>
        </w:tc>
        <w:tc>
          <w:tcPr>
            <w:tcW w:w="1991" w:type="dxa"/>
            <w:shd w:val="clear" w:color="auto" w:fill="F6F3BC"/>
          </w:tcPr>
          <w:p w:rsidR="00BF39EF" w:rsidRPr="003861FC" w:rsidRDefault="00BF39EF" w:rsidP="00F97878">
            <w:pPr>
              <w:cnfStyle w:val="000000100000"/>
              <w:rPr>
                <w:rFonts w:ascii="Arial Narrow" w:hAnsi="Arial Narrow"/>
                <w:sz w:val="18"/>
                <w:szCs w:val="18"/>
              </w:rPr>
            </w:pPr>
          </w:p>
        </w:tc>
        <w:tc>
          <w:tcPr>
            <w:tcW w:w="1992" w:type="dxa"/>
            <w:shd w:val="clear" w:color="auto" w:fill="F6F3BC"/>
          </w:tcPr>
          <w:p w:rsidR="00BF39EF" w:rsidRPr="003861FC" w:rsidRDefault="00BF39EF" w:rsidP="00F97878">
            <w:pPr>
              <w:cnfStyle w:val="000000100000"/>
              <w:rPr>
                <w:rFonts w:ascii="Arial Narrow" w:hAnsi="Arial Narrow"/>
                <w:sz w:val="18"/>
                <w:szCs w:val="18"/>
              </w:rPr>
            </w:pPr>
          </w:p>
        </w:tc>
        <w:tc>
          <w:tcPr>
            <w:tcW w:w="1992" w:type="dxa"/>
            <w:shd w:val="clear" w:color="auto" w:fill="F6F3BC"/>
          </w:tcPr>
          <w:p w:rsidR="00BF39EF" w:rsidRPr="003861FC" w:rsidRDefault="00BF39EF" w:rsidP="00F97878">
            <w:pPr>
              <w:cnfStyle w:val="000000100000"/>
              <w:rPr>
                <w:rFonts w:ascii="Arial Narrow" w:hAnsi="Arial Narrow"/>
                <w:sz w:val="18"/>
                <w:szCs w:val="18"/>
              </w:rPr>
            </w:pPr>
          </w:p>
        </w:tc>
      </w:tr>
      <w:tr w:rsidR="00BF39EF" w:rsidRPr="003861FC" w:rsidTr="00820DA2">
        <w:tc>
          <w:tcPr>
            <w:cnfStyle w:val="001000000000"/>
            <w:tcW w:w="675" w:type="dxa"/>
            <w:shd w:val="clear" w:color="auto" w:fill="4A442A" w:themeFill="background2" w:themeFillShade="40"/>
          </w:tcPr>
          <w:p w:rsidR="00BF39EF" w:rsidRPr="003861FC" w:rsidRDefault="00BF39EF">
            <w:pPr>
              <w:rPr>
                <w:rFonts w:ascii="Arial Narrow" w:hAnsi="Arial Narrow"/>
                <w:sz w:val="18"/>
                <w:szCs w:val="18"/>
              </w:rPr>
            </w:pPr>
            <w:r w:rsidRPr="003861FC">
              <w:rPr>
                <w:rFonts w:ascii="Arial Narrow" w:hAnsi="Arial Narrow"/>
                <w:sz w:val="18"/>
                <w:szCs w:val="18"/>
              </w:rPr>
              <w:t>6</w:t>
            </w:r>
          </w:p>
        </w:tc>
        <w:tc>
          <w:tcPr>
            <w:tcW w:w="1991" w:type="dxa"/>
          </w:tcPr>
          <w:p w:rsidR="00BF39EF" w:rsidRPr="003861FC" w:rsidRDefault="00BF39EF" w:rsidP="005C5FD9">
            <w:pPr>
              <w:jc w:val="right"/>
              <w:cnfStyle w:val="000000000000"/>
              <w:rPr>
                <w:rFonts w:ascii="Arial Narrow" w:hAnsi="Arial Narrow"/>
                <w:sz w:val="18"/>
                <w:szCs w:val="18"/>
              </w:rPr>
            </w:pPr>
            <w:r w:rsidRPr="003861FC">
              <w:rPr>
                <w:rFonts w:ascii="Arial Narrow" w:hAnsi="Arial Narrow"/>
                <w:sz w:val="18"/>
                <w:szCs w:val="18"/>
              </w:rPr>
              <w:t>€ 4,250.00</w:t>
            </w:r>
          </w:p>
          <w:p w:rsidR="00BF39EF" w:rsidRPr="003861FC" w:rsidRDefault="00BF39EF" w:rsidP="005C5FD9">
            <w:pPr>
              <w:cnfStyle w:val="000000000000"/>
              <w:rPr>
                <w:rFonts w:ascii="Arial Narrow" w:hAnsi="Arial Narrow"/>
                <w:sz w:val="18"/>
                <w:szCs w:val="18"/>
              </w:rPr>
            </w:pPr>
            <w:r w:rsidRPr="003861FC">
              <w:rPr>
                <w:rFonts w:ascii="Arial Narrow" w:hAnsi="Arial Narrow"/>
                <w:sz w:val="18"/>
                <w:szCs w:val="18"/>
              </w:rPr>
              <w:t xml:space="preserve">Expert engaged for work on developing web page, disseminating project activities, task 6.1, Sasa Madacki, </w:t>
            </w:r>
            <w:r w:rsidRPr="003861FC">
              <w:rPr>
                <w:rFonts w:ascii="Arial Narrow" w:hAnsi="Arial Narrow"/>
                <w:b/>
                <w:sz w:val="18"/>
                <w:szCs w:val="18"/>
              </w:rPr>
              <w:t>3.4 pm</w:t>
            </w:r>
            <w:r w:rsidRPr="003861FC">
              <w:rPr>
                <w:rFonts w:ascii="Arial Narrow" w:hAnsi="Arial Narrow"/>
                <w:sz w:val="18"/>
                <w:szCs w:val="18"/>
              </w:rPr>
              <w:t xml:space="preserve"> in participation in study vistits and trainings</w:t>
            </w:r>
          </w:p>
        </w:tc>
        <w:tc>
          <w:tcPr>
            <w:tcW w:w="1992" w:type="dxa"/>
          </w:tcPr>
          <w:p w:rsidR="00BF39EF" w:rsidRPr="003861FC" w:rsidRDefault="00BF39EF" w:rsidP="00F97878">
            <w:pPr>
              <w:cnfStyle w:val="000000000000"/>
              <w:rPr>
                <w:rFonts w:ascii="Arial Narrow" w:hAnsi="Arial Narrow"/>
                <w:sz w:val="18"/>
                <w:szCs w:val="18"/>
              </w:rPr>
            </w:pPr>
          </w:p>
        </w:tc>
        <w:tc>
          <w:tcPr>
            <w:tcW w:w="1991" w:type="dxa"/>
          </w:tcPr>
          <w:p w:rsidR="00BF39EF" w:rsidRPr="003861FC" w:rsidRDefault="00BF39EF" w:rsidP="00F97878">
            <w:pPr>
              <w:cnfStyle w:val="000000000000"/>
              <w:rPr>
                <w:rFonts w:ascii="Arial Narrow" w:hAnsi="Arial Narrow"/>
                <w:sz w:val="18"/>
                <w:szCs w:val="18"/>
              </w:rPr>
            </w:pPr>
          </w:p>
        </w:tc>
        <w:tc>
          <w:tcPr>
            <w:tcW w:w="1992" w:type="dxa"/>
          </w:tcPr>
          <w:p w:rsidR="00BF39EF" w:rsidRPr="003861FC" w:rsidRDefault="00BF39EF" w:rsidP="00F97878">
            <w:pPr>
              <w:cnfStyle w:val="000000000000"/>
              <w:rPr>
                <w:rFonts w:ascii="Arial Narrow" w:hAnsi="Arial Narrow"/>
                <w:sz w:val="18"/>
                <w:szCs w:val="18"/>
              </w:rPr>
            </w:pPr>
          </w:p>
        </w:tc>
        <w:tc>
          <w:tcPr>
            <w:tcW w:w="1991" w:type="dxa"/>
          </w:tcPr>
          <w:p w:rsidR="00BF39EF" w:rsidRPr="003861FC" w:rsidRDefault="00BF39EF" w:rsidP="00F97878">
            <w:pPr>
              <w:cnfStyle w:val="000000000000"/>
              <w:rPr>
                <w:rFonts w:ascii="Arial Narrow" w:hAnsi="Arial Narrow"/>
                <w:sz w:val="18"/>
                <w:szCs w:val="18"/>
              </w:rPr>
            </w:pPr>
          </w:p>
        </w:tc>
        <w:tc>
          <w:tcPr>
            <w:tcW w:w="1992" w:type="dxa"/>
          </w:tcPr>
          <w:p w:rsidR="00BF39EF" w:rsidRPr="003861FC" w:rsidRDefault="00BF39EF" w:rsidP="00F97878">
            <w:pPr>
              <w:cnfStyle w:val="000000000000"/>
              <w:rPr>
                <w:rFonts w:ascii="Arial Narrow" w:hAnsi="Arial Narrow"/>
                <w:sz w:val="18"/>
                <w:szCs w:val="18"/>
              </w:rPr>
            </w:pPr>
          </w:p>
        </w:tc>
        <w:tc>
          <w:tcPr>
            <w:tcW w:w="1992" w:type="dxa"/>
          </w:tcPr>
          <w:p w:rsidR="00BF39EF" w:rsidRPr="003861FC" w:rsidRDefault="00BF39EF" w:rsidP="00F97878">
            <w:pPr>
              <w:cnfStyle w:val="000000000000"/>
              <w:rPr>
                <w:rFonts w:ascii="Arial Narrow" w:hAnsi="Arial Narrow"/>
                <w:sz w:val="18"/>
                <w:szCs w:val="18"/>
              </w:rPr>
            </w:pPr>
          </w:p>
        </w:tc>
      </w:tr>
      <w:tr w:rsidR="00BF39EF" w:rsidRPr="00177022" w:rsidTr="00820DA2">
        <w:trPr>
          <w:cnfStyle w:val="000000100000"/>
        </w:trPr>
        <w:tc>
          <w:tcPr>
            <w:cnfStyle w:val="001000000000"/>
            <w:tcW w:w="675" w:type="dxa"/>
            <w:shd w:val="clear" w:color="auto" w:fill="4A442A" w:themeFill="background2" w:themeFillShade="40"/>
          </w:tcPr>
          <w:p w:rsidR="00BF39EF" w:rsidRPr="00177022" w:rsidRDefault="00BF39EF">
            <w:pPr>
              <w:rPr>
                <w:rFonts w:ascii="Arial Narrow" w:hAnsi="Arial Narrow"/>
                <w:sz w:val="18"/>
                <w:szCs w:val="18"/>
              </w:rPr>
            </w:pPr>
          </w:p>
        </w:tc>
        <w:tc>
          <w:tcPr>
            <w:tcW w:w="1991" w:type="dxa"/>
            <w:shd w:val="clear" w:color="auto" w:fill="F6F3BC"/>
          </w:tcPr>
          <w:p w:rsidR="00BF39EF" w:rsidRPr="00177022" w:rsidRDefault="00BF39EF" w:rsidP="00567EF1">
            <w:pPr>
              <w:jc w:val="right"/>
              <w:cnfStyle w:val="000000100000"/>
              <w:rPr>
                <w:rFonts w:ascii="Arial Narrow" w:hAnsi="Arial Narrow"/>
                <w:sz w:val="18"/>
                <w:szCs w:val="18"/>
              </w:rPr>
            </w:pPr>
          </w:p>
        </w:tc>
        <w:tc>
          <w:tcPr>
            <w:tcW w:w="1992" w:type="dxa"/>
            <w:shd w:val="clear" w:color="auto" w:fill="F6F3BC"/>
          </w:tcPr>
          <w:p w:rsidR="00BF39EF" w:rsidRPr="003861FC" w:rsidRDefault="00BF39EF" w:rsidP="00F97878">
            <w:pPr>
              <w:cnfStyle w:val="000000100000"/>
              <w:rPr>
                <w:rFonts w:ascii="Arial Narrow" w:hAnsi="Arial Narrow"/>
                <w:sz w:val="18"/>
                <w:szCs w:val="18"/>
              </w:rPr>
            </w:pPr>
          </w:p>
        </w:tc>
        <w:tc>
          <w:tcPr>
            <w:tcW w:w="1991" w:type="dxa"/>
            <w:shd w:val="clear" w:color="auto" w:fill="F6F3BC"/>
          </w:tcPr>
          <w:p w:rsidR="00BF39EF" w:rsidRPr="003861FC" w:rsidRDefault="00BF39EF" w:rsidP="00F97878">
            <w:pPr>
              <w:cnfStyle w:val="000000100000"/>
              <w:rPr>
                <w:rFonts w:ascii="Arial Narrow" w:hAnsi="Arial Narrow"/>
                <w:sz w:val="18"/>
                <w:szCs w:val="18"/>
              </w:rPr>
            </w:pPr>
          </w:p>
        </w:tc>
        <w:tc>
          <w:tcPr>
            <w:tcW w:w="1992" w:type="dxa"/>
            <w:shd w:val="clear" w:color="auto" w:fill="F6F3BC"/>
          </w:tcPr>
          <w:p w:rsidR="00BF39EF" w:rsidRPr="003861FC" w:rsidRDefault="00BF39EF" w:rsidP="00F97878">
            <w:pPr>
              <w:cnfStyle w:val="000000100000"/>
              <w:rPr>
                <w:rFonts w:ascii="Arial Narrow" w:hAnsi="Arial Narrow"/>
                <w:sz w:val="18"/>
                <w:szCs w:val="18"/>
              </w:rPr>
            </w:pPr>
          </w:p>
        </w:tc>
        <w:tc>
          <w:tcPr>
            <w:tcW w:w="1991" w:type="dxa"/>
            <w:shd w:val="clear" w:color="auto" w:fill="F6F3BC"/>
          </w:tcPr>
          <w:p w:rsidR="00BF39EF" w:rsidRPr="003861FC" w:rsidRDefault="00BF39EF" w:rsidP="00F97878">
            <w:pPr>
              <w:cnfStyle w:val="000000100000"/>
              <w:rPr>
                <w:rFonts w:ascii="Arial Narrow" w:hAnsi="Arial Narrow"/>
                <w:sz w:val="18"/>
                <w:szCs w:val="18"/>
              </w:rPr>
            </w:pPr>
          </w:p>
        </w:tc>
        <w:tc>
          <w:tcPr>
            <w:tcW w:w="1992" w:type="dxa"/>
            <w:shd w:val="clear" w:color="auto" w:fill="F6F3BC"/>
          </w:tcPr>
          <w:p w:rsidR="00BF39EF" w:rsidRPr="003861FC" w:rsidRDefault="00BF39EF" w:rsidP="00F97878">
            <w:pPr>
              <w:cnfStyle w:val="000000100000"/>
              <w:rPr>
                <w:rFonts w:ascii="Arial Narrow" w:hAnsi="Arial Narrow"/>
                <w:sz w:val="18"/>
                <w:szCs w:val="18"/>
              </w:rPr>
            </w:pPr>
          </w:p>
        </w:tc>
        <w:tc>
          <w:tcPr>
            <w:tcW w:w="1992" w:type="dxa"/>
            <w:shd w:val="clear" w:color="auto" w:fill="F6F3BC"/>
          </w:tcPr>
          <w:p w:rsidR="00BF39EF" w:rsidRPr="003861FC" w:rsidRDefault="00BF39EF" w:rsidP="00F97878">
            <w:pPr>
              <w:cnfStyle w:val="000000100000"/>
              <w:rPr>
                <w:rFonts w:ascii="Arial Narrow" w:hAnsi="Arial Narrow"/>
                <w:sz w:val="18"/>
                <w:szCs w:val="18"/>
              </w:rPr>
            </w:pPr>
          </w:p>
        </w:tc>
      </w:tr>
      <w:tr w:rsidR="00567EF1" w:rsidRPr="003861FC" w:rsidTr="00820DA2">
        <w:tc>
          <w:tcPr>
            <w:cnfStyle w:val="001000000000"/>
            <w:tcW w:w="675" w:type="dxa"/>
            <w:shd w:val="clear" w:color="auto" w:fill="4A442A" w:themeFill="background2" w:themeFillShade="40"/>
          </w:tcPr>
          <w:p w:rsidR="00567EF1" w:rsidRPr="003861FC" w:rsidRDefault="00E94061">
            <w:pPr>
              <w:rPr>
                <w:rFonts w:ascii="Arial Narrow" w:hAnsi="Arial Narrow"/>
                <w:b w:val="0"/>
                <w:sz w:val="18"/>
                <w:szCs w:val="18"/>
              </w:rPr>
            </w:pPr>
            <w:r w:rsidRPr="003861FC">
              <w:rPr>
                <w:rFonts w:ascii="Arial Narrow" w:hAnsi="Arial Narrow"/>
                <w:sz w:val="18"/>
                <w:szCs w:val="18"/>
              </w:rPr>
              <w:t>6</w:t>
            </w:r>
          </w:p>
        </w:tc>
        <w:tc>
          <w:tcPr>
            <w:tcW w:w="1991" w:type="dxa"/>
          </w:tcPr>
          <w:p w:rsidR="00567EF1" w:rsidRPr="003861FC" w:rsidRDefault="00567EF1" w:rsidP="00567EF1">
            <w:pPr>
              <w:jc w:val="right"/>
              <w:cnfStyle w:val="000000000000"/>
              <w:rPr>
                <w:rFonts w:ascii="Arial Narrow" w:hAnsi="Arial Narrow"/>
                <w:b/>
                <w:sz w:val="18"/>
                <w:szCs w:val="18"/>
              </w:rPr>
            </w:pPr>
            <w:r w:rsidRPr="003861FC">
              <w:rPr>
                <w:rFonts w:ascii="Arial Narrow" w:hAnsi="Arial Narrow"/>
                <w:b/>
                <w:sz w:val="18"/>
                <w:szCs w:val="18"/>
              </w:rPr>
              <w:t>€ 184.07</w:t>
            </w:r>
          </w:p>
          <w:p w:rsidR="00567EF1" w:rsidRPr="003861FC" w:rsidRDefault="00567EF1" w:rsidP="00C33D2F">
            <w:pPr>
              <w:cnfStyle w:val="000000000000"/>
              <w:rPr>
                <w:rFonts w:ascii="Arial Narrow" w:hAnsi="Arial Narrow"/>
                <w:b/>
                <w:sz w:val="18"/>
                <w:szCs w:val="18"/>
              </w:rPr>
            </w:pPr>
            <w:r w:rsidRPr="003861FC">
              <w:rPr>
                <w:rFonts w:ascii="Arial Narrow" w:hAnsi="Arial Narrow"/>
                <w:b/>
                <w:sz w:val="18"/>
                <w:szCs w:val="18"/>
              </w:rPr>
              <w:t xml:space="preserve">Translator engaged for translation of </w:t>
            </w:r>
            <w:r w:rsidR="00C33D2F" w:rsidRPr="003861FC">
              <w:rPr>
                <w:rFonts w:ascii="Arial Narrow" w:hAnsi="Arial Narrow"/>
                <w:b/>
                <w:sz w:val="18"/>
                <w:szCs w:val="18"/>
              </w:rPr>
              <w:t xml:space="preserve">SERSCIDA </w:t>
            </w:r>
            <w:r w:rsidRPr="003861FC">
              <w:rPr>
                <w:rFonts w:ascii="Arial Narrow" w:hAnsi="Arial Narrow"/>
                <w:b/>
                <w:sz w:val="18"/>
                <w:szCs w:val="18"/>
              </w:rPr>
              <w:t>web page</w:t>
            </w:r>
            <w:r w:rsidR="00C33D2F" w:rsidRPr="003861FC">
              <w:rPr>
                <w:rFonts w:ascii="Arial Narrow" w:hAnsi="Arial Narrow"/>
                <w:b/>
                <w:sz w:val="18"/>
                <w:szCs w:val="18"/>
              </w:rPr>
              <w:t xml:space="preserve"> from Engilsh into local languages </w:t>
            </w:r>
            <w:r w:rsidR="003B2E0E" w:rsidRPr="003861FC">
              <w:rPr>
                <w:rFonts w:ascii="Arial Narrow" w:hAnsi="Arial Narrow"/>
                <w:b/>
                <w:sz w:val="18"/>
                <w:szCs w:val="18"/>
              </w:rPr>
              <w:t xml:space="preserve"> as per invoice</w:t>
            </w:r>
            <w:r w:rsidR="00C33D2F" w:rsidRPr="003861FC">
              <w:rPr>
                <w:rFonts w:ascii="Arial Narrow" w:hAnsi="Arial Narrow"/>
                <w:b/>
                <w:sz w:val="18"/>
                <w:szCs w:val="18"/>
              </w:rPr>
              <w:t xml:space="preserve"> (€7.67 per page)</w:t>
            </w:r>
          </w:p>
        </w:tc>
        <w:tc>
          <w:tcPr>
            <w:tcW w:w="1992" w:type="dxa"/>
          </w:tcPr>
          <w:p w:rsidR="00567EF1" w:rsidRPr="003861FC" w:rsidRDefault="00567EF1">
            <w:pPr>
              <w:cnfStyle w:val="000000000000"/>
              <w:rPr>
                <w:rFonts w:ascii="Arial Narrow" w:hAnsi="Arial Narrow"/>
                <w:sz w:val="18"/>
                <w:szCs w:val="18"/>
              </w:rPr>
            </w:pPr>
          </w:p>
        </w:tc>
        <w:tc>
          <w:tcPr>
            <w:tcW w:w="1991" w:type="dxa"/>
          </w:tcPr>
          <w:p w:rsidR="00567EF1" w:rsidRPr="003861FC" w:rsidRDefault="00567EF1">
            <w:pPr>
              <w:cnfStyle w:val="000000000000"/>
              <w:rPr>
                <w:rFonts w:ascii="Arial Narrow" w:hAnsi="Arial Narrow"/>
                <w:sz w:val="18"/>
                <w:szCs w:val="18"/>
              </w:rPr>
            </w:pPr>
          </w:p>
        </w:tc>
        <w:tc>
          <w:tcPr>
            <w:tcW w:w="1992" w:type="dxa"/>
          </w:tcPr>
          <w:p w:rsidR="00567EF1" w:rsidRPr="003861FC" w:rsidRDefault="00567EF1">
            <w:pPr>
              <w:cnfStyle w:val="000000000000"/>
              <w:rPr>
                <w:rFonts w:ascii="Arial Narrow" w:hAnsi="Arial Narrow"/>
                <w:sz w:val="18"/>
                <w:szCs w:val="18"/>
              </w:rPr>
            </w:pPr>
          </w:p>
        </w:tc>
        <w:tc>
          <w:tcPr>
            <w:tcW w:w="1991" w:type="dxa"/>
          </w:tcPr>
          <w:p w:rsidR="00567EF1" w:rsidRPr="003861FC" w:rsidRDefault="00567EF1">
            <w:pPr>
              <w:cnfStyle w:val="000000000000"/>
              <w:rPr>
                <w:rFonts w:ascii="Arial Narrow" w:hAnsi="Arial Narrow"/>
                <w:sz w:val="18"/>
                <w:szCs w:val="18"/>
              </w:rPr>
            </w:pPr>
          </w:p>
        </w:tc>
        <w:tc>
          <w:tcPr>
            <w:tcW w:w="1992" w:type="dxa"/>
          </w:tcPr>
          <w:p w:rsidR="00567EF1" w:rsidRPr="003861FC" w:rsidRDefault="00567EF1">
            <w:pPr>
              <w:cnfStyle w:val="000000000000"/>
              <w:rPr>
                <w:rFonts w:ascii="Arial Narrow" w:hAnsi="Arial Narrow"/>
                <w:sz w:val="18"/>
                <w:szCs w:val="18"/>
              </w:rPr>
            </w:pPr>
          </w:p>
        </w:tc>
        <w:tc>
          <w:tcPr>
            <w:tcW w:w="1992" w:type="dxa"/>
          </w:tcPr>
          <w:p w:rsidR="00567EF1" w:rsidRPr="003861FC" w:rsidRDefault="00567EF1">
            <w:pPr>
              <w:cnfStyle w:val="000000000000"/>
              <w:rPr>
                <w:rFonts w:ascii="Arial Narrow" w:hAnsi="Arial Narrow"/>
                <w:sz w:val="18"/>
                <w:szCs w:val="18"/>
              </w:rPr>
            </w:pPr>
          </w:p>
        </w:tc>
      </w:tr>
      <w:tr w:rsidR="00C33D2F" w:rsidRPr="003861FC" w:rsidTr="00820DA2">
        <w:trPr>
          <w:cnfStyle w:val="000000100000"/>
        </w:trPr>
        <w:tc>
          <w:tcPr>
            <w:cnfStyle w:val="001000000000"/>
            <w:tcW w:w="675" w:type="dxa"/>
            <w:shd w:val="clear" w:color="auto" w:fill="4A442A" w:themeFill="background2" w:themeFillShade="40"/>
          </w:tcPr>
          <w:p w:rsidR="00C33D2F" w:rsidRPr="003861FC" w:rsidRDefault="00E94061">
            <w:pPr>
              <w:rPr>
                <w:rFonts w:ascii="Arial Narrow" w:hAnsi="Arial Narrow"/>
                <w:b w:val="0"/>
                <w:sz w:val="18"/>
                <w:szCs w:val="18"/>
              </w:rPr>
            </w:pPr>
            <w:r w:rsidRPr="003861FC">
              <w:rPr>
                <w:rFonts w:ascii="Arial Narrow" w:hAnsi="Arial Narrow"/>
                <w:sz w:val="18"/>
                <w:szCs w:val="18"/>
              </w:rPr>
              <w:t>6</w:t>
            </w:r>
          </w:p>
        </w:tc>
        <w:tc>
          <w:tcPr>
            <w:tcW w:w="1991" w:type="dxa"/>
            <w:shd w:val="clear" w:color="auto" w:fill="F6F3BC"/>
          </w:tcPr>
          <w:p w:rsidR="00C33D2F" w:rsidRPr="003861FC" w:rsidRDefault="00C33D2F" w:rsidP="00567EF1">
            <w:pPr>
              <w:jc w:val="right"/>
              <w:cnfStyle w:val="000000100000"/>
              <w:rPr>
                <w:rFonts w:ascii="Arial Narrow" w:hAnsi="Arial Narrow"/>
                <w:b/>
                <w:sz w:val="18"/>
                <w:szCs w:val="18"/>
              </w:rPr>
            </w:pPr>
            <w:r w:rsidRPr="003861FC">
              <w:rPr>
                <w:rFonts w:ascii="Arial Narrow" w:hAnsi="Arial Narrow"/>
                <w:b/>
                <w:sz w:val="18"/>
                <w:szCs w:val="18"/>
              </w:rPr>
              <w:t>€ 766.94</w:t>
            </w:r>
          </w:p>
          <w:p w:rsidR="00C33D2F" w:rsidRPr="003861FC" w:rsidRDefault="00C33D2F" w:rsidP="00C33D2F">
            <w:pPr>
              <w:cnfStyle w:val="000000100000"/>
              <w:rPr>
                <w:rFonts w:ascii="Arial Narrow" w:hAnsi="Arial Narrow"/>
                <w:b/>
                <w:sz w:val="18"/>
                <w:szCs w:val="18"/>
              </w:rPr>
            </w:pPr>
            <w:r w:rsidRPr="003861FC">
              <w:rPr>
                <w:rFonts w:ascii="Arial Narrow" w:hAnsi="Arial Narrow"/>
                <w:b/>
                <w:sz w:val="18"/>
                <w:szCs w:val="18"/>
              </w:rPr>
              <w:t>Designer engaged to provide SERSCIDA web page logo design and web page design</w:t>
            </w:r>
          </w:p>
        </w:tc>
        <w:tc>
          <w:tcPr>
            <w:tcW w:w="1992" w:type="dxa"/>
            <w:shd w:val="clear" w:color="auto" w:fill="F6F3BC"/>
          </w:tcPr>
          <w:p w:rsidR="00C33D2F" w:rsidRPr="003861FC" w:rsidRDefault="00C33D2F">
            <w:pPr>
              <w:cnfStyle w:val="000000100000"/>
              <w:rPr>
                <w:rFonts w:ascii="Arial Narrow" w:hAnsi="Arial Narrow"/>
                <w:sz w:val="18"/>
                <w:szCs w:val="18"/>
              </w:rPr>
            </w:pPr>
          </w:p>
        </w:tc>
        <w:tc>
          <w:tcPr>
            <w:tcW w:w="1991" w:type="dxa"/>
            <w:shd w:val="clear" w:color="auto" w:fill="F6F3BC"/>
          </w:tcPr>
          <w:p w:rsidR="00C33D2F" w:rsidRPr="003861FC" w:rsidRDefault="00C33D2F">
            <w:pPr>
              <w:cnfStyle w:val="000000100000"/>
              <w:rPr>
                <w:rFonts w:ascii="Arial Narrow" w:hAnsi="Arial Narrow"/>
                <w:sz w:val="18"/>
                <w:szCs w:val="18"/>
              </w:rPr>
            </w:pPr>
          </w:p>
        </w:tc>
        <w:tc>
          <w:tcPr>
            <w:tcW w:w="1992" w:type="dxa"/>
            <w:shd w:val="clear" w:color="auto" w:fill="F6F3BC"/>
          </w:tcPr>
          <w:p w:rsidR="00C33D2F" w:rsidRPr="003861FC" w:rsidRDefault="00C33D2F">
            <w:pPr>
              <w:cnfStyle w:val="000000100000"/>
              <w:rPr>
                <w:rFonts w:ascii="Arial Narrow" w:hAnsi="Arial Narrow"/>
                <w:sz w:val="18"/>
                <w:szCs w:val="18"/>
              </w:rPr>
            </w:pPr>
          </w:p>
        </w:tc>
        <w:tc>
          <w:tcPr>
            <w:tcW w:w="1991" w:type="dxa"/>
            <w:shd w:val="clear" w:color="auto" w:fill="F6F3BC"/>
          </w:tcPr>
          <w:p w:rsidR="00C33D2F" w:rsidRPr="003861FC" w:rsidRDefault="00C33D2F">
            <w:pPr>
              <w:cnfStyle w:val="000000100000"/>
              <w:rPr>
                <w:rFonts w:ascii="Arial Narrow" w:hAnsi="Arial Narrow"/>
                <w:sz w:val="18"/>
                <w:szCs w:val="18"/>
              </w:rPr>
            </w:pPr>
          </w:p>
        </w:tc>
        <w:tc>
          <w:tcPr>
            <w:tcW w:w="1992" w:type="dxa"/>
            <w:shd w:val="clear" w:color="auto" w:fill="F6F3BC"/>
          </w:tcPr>
          <w:p w:rsidR="00C33D2F" w:rsidRPr="003861FC" w:rsidRDefault="00C33D2F">
            <w:pPr>
              <w:cnfStyle w:val="000000100000"/>
              <w:rPr>
                <w:rFonts w:ascii="Arial Narrow" w:hAnsi="Arial Narrow"/>
                <w:sz w:val="18"/>
                <w:szCs w:val="18"/>
              </w:rPr>
            </w:pPr>
          </w:p>
        </w:tc>
        <w:tc>
          <w:tcPr>
            <w:tcW w:w="1992" w:type="dxa"/>
            <w:shd w:val="clear" w:color="auto" w:fill="F6F3BC"/>
          </w:tcPr>
          <w:p w:rsidR="00C33D2F" w:rsidRPr="003861FC" w:rsidRDefault="00C33D2F">
            <w:pPr>
              <w:cnfStyle w:val="000000100000"/>
              <w:rPr>
                <w:rFonts w:ascii="Arial Narrow" w:hAnsi="Arial Narrow"/>
                <w:sz w:val="18"/>
                <w:szCs w:val="18"/>
              </w:rPr>
            </w:pPr>
          </w:p>
        </w:tc>
      </w:tr>
    </w:tbl>
    <w:p w:rsidR="00A9070C" w:rsidRPr="003861FC" w:rsidRDefault="00A9070C">
      <w:pPr>
        <w:rPr>
          <w:rFonts w:ascii="Arial Narrow" w:hAnsi="Arial Narrow"/>
        </w:rPr>
      </w:pPr>
    </w:p>
    <w:sectPr w:rsidR="00A9070C" w:rsidRPr="003861FC" w:rsidSect="00DB7053">
      <w:footerReference w:type="default" r:id="rId7"/>
      <w:pgSz w:w="15840" w:h="12240" w:orient="landscape"/>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1B9C" w:rsidRDefault="004A1B9C" w:rsidP="00085266">
      <w:pPr>
        <w:spacing w:after="0" w:line="240" w:lineRule="auto"/>
      </w:pPr>
      <w:r>
        <w:separator/>
      </w:r>
    </w:p>
  </w:endnote>
  <w:endnote w:type="continuationSeparator" w:id="0">
    <w:p w:rsidR="004A1B9C" w:rsidRDefault="004A1B9C" w:rsidP="0008526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Arial">
    <w:panose1 w:val="020B0604020202020204"/>
    <w:charset w:val="EE"/>
    <w:family w:val="swiss"/>
    <w:pitch w:val="variable"/>
    <w:sig w:usb0="20002A87" w:usb1="80000000" w:usb2="00000008"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5266" w:rsidRPr="00085266" w:rsidRDefault="00085266" w:rsidP="00C91FD4">
    <w:pPr>
      <w:pStyle w:val="Footer"/>
      <w:pBdr>
        <w:top w:val="single" w:sz="4" w:space="1" w:color="auto"/>
        <w:left w:val="single" w:sz="4" w:space="4" w:color="auto"/>
        <w:bottom w:val="single" w:sz="4" w:space="1" w:color="auto"/>
        <w:right w:val="single" w:sz="4" w:space="4" w:color="auto"/>
      </w:pBdr>
      <w:tabs>
        <w:tab w:val="clear" w:pos="4703"/>
        <w:tab w:val="clear" w:pos="9406"/>
      </w:tabs>
      <w:rPr>
        <w:lang w:val="hr-HR"/>
      </w:rPr>
    </w:pPr>
    <w:r>
      <w:rPr>
        <w:lang w:val="hr-HR"/>
      </w:rPr>
      <w:t>Key:</w:t>
    </w:r>
    <w:r>
      <w:rPr>
        <w:lang w:val="hr-HR"/>
      </w:rPr>
      <w:tab/>
    </w:r>
    <w:r w:rsidR="00C91FD4">
      <w:rPr>
        <w:lang w:val="hr-HR"/>
      </w:rPr>
      <w:t xml:space="preserve">Regular font – Personnel, </w:t>
    </w:r>
    <w:r w:rsidRPr="00085266">
      <w:rPr>
        <w:b/>
        <w:lang w:val="hr-HR"/>
      </w:rPr>
      <w:t>Bold</w:t>
    </w:r>
    <w:r w:rsidR="00C91FD4">
      <w:rPr>
        <w:b/>
        <w:lang w:val="hr-HR"/>
      </w:rPr>
      <w:t xml:space="preserve"> font</w:t>
    </w:r>
    <w:r>
      <w:rPr>
        <w:lang w:val="hr-HR"/>
      </w:rPr>
      <w:t xml:space="preserve"> </w:t>
    </w:r>
    <w:r w:rsidRPr="00185DD2">
      <w:rPr>
        <w:b/>
        <w:lang w:val="hr-HR"/>
      </w:rPr>
      <w:t>– Subcontracting</w:t>
    </w:r>
    <w:r>
      <w:rPr>
        <w:lang w:val="hr-HR"/>
      </w:rPr>
      <w:t xml:space="preserve">, </w:t>
    </w:r>
    <w:r w:rsidR="00C91FD4">
      <w:rPr>
        <w:i/>
        <w:lang w:val="hr-HR"/>
      </w:rPr>
      <w:t>Italic font</w:t>
    </w:r>
    <w:r w:rsidR="00C91FD4">
      <w:rPr>
        <w:lang w:val="hr-HR"/>
      </w:rPr>
      <w:t xml:space="preserve"> </w:t>
    </w:r>
    <w:r w:rsidR="00C91FD4" w:rsidRPr="00185DD2">
      <w:rPr>
        <w:i/>
        <w:lang w:val="hr-HR"/>
      </w:rPr>
      <w:t>– Other Direct</w:t>
    </w:r>
    <w:r w:rsidR="00185DD2">
      <w:rPr>
        <w:i/>
        <w:lang w:val="hr-HR"/>
      </w:rPr>
      <w:t>.</w:t>
    </w:r>
    <w:r w:rsidR="00F73706" w:rsidRPr="00185DD2">
      <w:rPr>
        <w:i/>
        <w:lang w:val="hr-HR"/>
      </w:rPr>
      <w:tab/>
    </w:r>
    <w:r w:rsidR="00F73706">
      <w:rPr>
        <w:lang w:val="hr-HR"/>
      </w:rPr>
      <w:tab/>
    </w:r>
    <w:r w:rsidR="00F73706">
      <w:rPr>
        <w:lang w:val="hr-HR"/>
      </w:rPr>
      <w:tab/>
    </w:r>
    <w:r w:rsidR="00F73706">
      <w:rPr>
        <w:lang w:val="hr-HR"/>
      </w:rPr>
      <w:tab/>
    </w:r>
    <w:r w:rsidR="00F73706">
      <w:rPr>
        <w:lang w:val="hr-HR"/>
      </w:rPr>
      <w:tab/>
    </w:r>
    <w:r w:rsidR="00F73706">
      <w:rPr>
        <w:lang w:val="hr-HR"/>
      </w:rPr>
      <w:tab/>
    </w:r>
    <w:r w:rsidR="00F73706">
      <w:rPr>
        <w:lang w:val="hr-HR"/>
      </w:rPr>
      <w:tab/>
    </w:r>
    <w:r w:rsidR="00F73706">
      <w:rPr>
        <w:lang w:val="hr-HR"/>
      </w:rPr>
      <w:tab/>
    </w:r>
    <w:r w:rsidR="00F73706">
      <w:rPr>
        <w:lang w:val="hr-HR"/>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1B9C" w:rsidRDefault="004A1B9C" w:rsidP="00085266">
      <w:pPr>
        <w:spacing w:after="0" w:line="240" w:lineRule="auto"/>
      </w:pPr>
      <w:r>
        <w:separator/>
      </w:r>
    </w:p>
  </w:footnote>
  <w:footnote w:type="continuationSeparator" w:id="0">
    <w:p w:rsidR="004A1B9C" w:rsidRDefault="004A1B9C" w:rsidP="0008526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DB7053"/>
    <w:rsid w:val="00017B84"/>
    <w:rsid w:val="000241E3"/>
    <w:rsid w:val="000357EE"/>
    <w:rsid w:val="00060038"/>
    <w:rsid w:val="000726C9"/>
    <w:rsid w:val="000818C1"/>
    <w:rsid w:val="00085266"/>
    <w:rsid w:val="0009733E"/>
    <w:rsid w:val="000A02B3"/>
    <w:rsid w:val="000D49E1"/>
    <w:rsid w:val="000F0A17"/>
    <w:rsid w:val="0010150D"/>
    <w:rsid w:val="00111B5F"/>
    <w:rsid w:val="00125ABC"/>
    <w:rsid w:val="00143D69"/>
    <w:rsid w:val="00177022"/>
    <w:rsid w:val="00185DD2"/>
    <w:rsid w:val="00192ED5"/>
    <w:rsid w:val="001A544E"/>
    <w:rsid w:val="001A5813"/>
    <w:rsid w:val="001D7C65"/>
    <w:rsid w:val="001E6EF1"/>
    <w:rsid w:val="001E7059"/>
    <w:rsid w:val="001F5D54"/>
    <w:rsid w:val="001F6300"/>
    <w:rsid w:val="00210EDB"/>
    <w:rsid w:val="00215B0F"/>
    <w:rsid w:val="0021738C"/>
    <w:rsid w:val="00223C2D"/>
    <w:rsid w:val="002508B4"/>
    <w:rsid w:val="00260F43"/>
    <w:rsid w:val="002758B4"/>
    <w:rsid w:val="00295697"/>
    <w:rsid w:val="002B3BC3"/>
    <w:rsid w:val="002D7D69"/>
    <w:rsid w:val="002E77C5"/>
    <w:rsid w:val="002F114D"/>
    <w:rsid w:val="00304E6F"/>
    <w:rsid w:val="00305C96"/>
    <w:rsid w:val="00306034"/>
    <w:rsid w:val="00311782"/>
    <w:rsid w:val="00327085"/>
    <w:rsid w:val="00332BA5"/>
    <w:rsid w:val="00334196"/>
    <w:rsid w:val="00356CDD"/>
    <w:rsid w:val="003710C6"/>
    <w:rsid w:val="00371155"/>
    <w:rsid w:val="0038485E"/>
    <w:rsid w:val="00385B01"/>
    <w:rsid w:val="003861FC"/>
    <w:rsid w:val="00386C48"/>
    <w:rsid w:val="003977D5"/>
    <w:rsid w:val="003A37CD"/>
    <w:rsid w:val="003B2E0E"/>
    <w:rsid w:val="003D5C76"/>
    <w:rsid w:val="003E1616"/>
    <w:rsid w:val="00434A8D"/>
    <w:rsid w:val="00437CFB"/>
    <w:rsid w:val="004435D8"/>
    <w:rsid w:val="004543CC"/>
    <w:rsid w:val="004712E9"/>
    <w:rsid w:val="004A1B9C"/>
    <w:rsid w:val="004B13E2"/>
    <w:rsid w:val="0052629D"/>
    <w:rsid w:val="00567EF1"/>
    <w:rsid w:val="00570E49"/>
    <w:rsid w:val="0057167C"/>
    <w:rsid w:val="005754A6"/>
    <w:rsid w:val="00577A81"/>
    <w:rsid w:val="00596F42"/>
    <w:rsid w:val="005B6B67"/>
    <w:rsid w:val="005C5FD9"/>
    <w:rsid w:val="005F1406"/>
    <w:rsid w:val="005F2D48"/>
    <w:rsid w:val="0060207D"/>
    <w:rsid w:val="00622628"/>
    <w:rsid w:val="006357FE"/>
    <w:rsid w:val="006802C7"/>
    <w:rsid w:val="006906EB"/>
    <w:rsid w:val="006B1915"/>
    <w:rsid w:val="006B7686"/>
    <w:rsid w:val="006C177E"/>
    <w:rsid w:val="006D1A8E"/>
    <w:rsid w:val="006D5B40"/>
    <w:rsid w:val="006E14C6"/>
    <w:rsid w:val="0070404C"/>
    <w:rsid w:val="00706ACA"/>
    <w:rsid w:val="00725E9C"/>
    <w:rsid w:val="0074245E"/>
    <w:rsid w:val="007B3DC8"/>
    <w:rsid w:val="007E307D"/>
    <w:rsid w:val="007E4E4C"/>
    <w:rsid w:val="007F587D"/>
    <w:rsid w:val="00801C97"/>
    <w:rsid w:val="00820DA2"/>
    <w:rsid w:val="008213DB"/>
    <w:rsid w:val="008328FA"/>
    <w:rsid w:val="00847620"/>
    <w:rsid w:val="00877DE3"/>
    <w:rsid w:val="008B76E8"/>
    <w:rsid w:val="008C0739"/>
    <w:rsid w:val="008D241A"/>
    <w:rsid w:val="008D3909"/>
    <w:rsid w:val="008E18CF"/>
    <w:rsid w:val="008E2075"/>
    <w:rsid w:val="008F7B01"/>
    <w:rsid w:val="00915743"/>
    <w:rsid w:val="009429A0"/>
    <w:rsid w:val="009523A6"/>
    <w:rsid w:val="009610AA"/>
    <w:rsid w:val="00982072"/>
    <w:rsid w:val="0099202C"/>
    <w:rsid w:val="009E5008"/>
    <w:rsid w:val="009F1BBD"/>
    <w:rsid w:val="00A070AC"/>
    <w:rsid w:val="00A10F7F"/>
    <w:rsid w:val="00A5269D"/>
    <w:rsid w:val="00A87441"/>
    <w:rsid w:val="00A9070C"/>
    <w:rsid w:val="00AA6684"/>
    <w:rsid w:val="00AE13F3"/>
    <w:rsid w:val="00B13EEE"/>
    <w:rsid w:val="00B407DA"/>
    <w:rsid w:val="00B833BD"/>
    <w:rsid w:val="00BA1C3F"/>
    <w:rsid w:val="00BB405B"/>
    <w:rsid w:val="00BC6514"/>
    <w:rsid w:val="00BF2D8D"/>
    <w:rsid w:val="00BF39EF"/>
    <w:rsid w:val="00C33D2F"/>
    <w:rsid w:val="00C4595C"/>
    <w:rsid w:val="00C54A76"/>
    <w:rsid w:val="00C63B61"/>
    <w:rsid w:val="00C86781"/>
    <w:rsid w:val="00C91FD4"/>
    <w:rsid w:val="00C92AF0"/>
    <w:rsid w:val="00CB3A3E"/>
    <w:rsid w:val="00CD288A"/>
    <w:rsid w:val="00CD7B8A"/>
    <w:rsid w:val="00CE0DD8"/>
    <w:rsid w:val="00D04A65"/>
    <w:rsid w:val="00D06283"/>
    <w:rsid w:val="00D24928"/>
    <w:rsid w:val="00D30242"/>
    <w:rsid w:val="00D37618"/>
    <w:rsid w:val="00D45109"/>
    <w:rsid w:val="00D633E1"/>
    <w:rsid w:val="00D67C26"/>
    <w:rsid w:val="00D75BEB"/>
    <w:rsid w:val="00D91955"/>
    <w:rsid w:val="00DA140D"/>
    <w:rsid w:val="00DB2CC0"/>
    <w:rsid w:val="00DB7053"/>
    <w:rsid w:val="00E14396"/>
    <w:rsid w:val="00E33D8E"/>
    <w:rsid w:val="00E36602"/>
    <w:rsid w:val="00E408D1"/>
    <w:rsid w:val="00E45867"/>
    <w:rsid w:val="00E81CBB"/>
    <w:rsid w:val="00E82819"/>
    <w:rsid w:val="00E94061"/>
    <w:rsid w:val="00EB1F94"/>
    <w:rsid w:val="00EE5FAB"/>
    <w:rsid w:val="00EF0633"/>
    <w:rsid w:val="00F10DB9"/>
    <w:rsid w:val="00F308B8"/>
    <w:rsid w:val="00F36224"/>
    <w:rsid w:val="00F377B8"/>
    <w:rsid w:val="00F73706"/>
    <w:rsid w:val="00FB51B0"/>
    <w:rsid w:val="00FC2632"/>
    <w:rsid w:val="00FF0B98"/>
    <w:rsid w:val="00FF124A"/>
    <w:rsid w:val="00FF76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070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B70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04E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6F"/>
    <w:rPr>
      <w:rFonts w:ascii="Tahoma" w:hAnsi="Tahoma" w:cs="Tahoma"/>
      <w:sz w:val="16"/>
      <w:szCs w:val="16"/>
    </w:rPr>
  </w:style>
  <w:style w:type="paragraph" w:styleId="Header">
    <w:name w:val="header"/>
    <w:basedOn w:val="Normal"/>
    <w:link w:val="HeaderChar"/>
    <w:uiPriority w:val="99"/>
    <w:semiHidden/>
    <w:unhideWhenUsed/>
    <w:rsid w:val="00085266"/>
    <w:pPr>
      <w:tabs>
        <w:tab w:val="center" w:pos="4703"/>
        <w:tab w:val="right" w:pos="9406"/>
      </w:tabs>
      <w:spacing w:after="0" w:line="240" w:lineRule="auto"/>
    </w:pPr>
  </w:style>
  <w:style w:type="character" w:customStyle="1" w:styleId="HeaderChar">
    <w:name w:val="Header Char"/>
    <w:basedOn w:val="DefaultParagraphFont"/>
    <w:link w:val="Header"/>
    <w:uiPriority w:val="99"/>
    <w:semiHidden/>
    <w:rsid w:val="00085266"/>
  </w:style>
  <w:style w:type="paragraph" w:styleId="Footer">
    <w:name w:val="footer"/>
    <w:basedOn w:val="Normal"/>
    <w:link w:val="FooterChar"/>
    <w:uiPriority w:val="99"/>
    <w:semiHidden/>
    <w:unhideWhenUsed/>
    <w:rsid w:val="00085266"/>
    <w:pPr>
      <w:tabs>
        <w:tab w:val="center" w:pos="4703"/>
        <w:tab w:val="right" w:pos="9406"/>
      </w:tabs>
      <w:spacing w:after="0" w:line="240" w:lineRule="auto"/>
    </w:pPr>
  </w:style>
  <w:style w:type="character" w:customStyle="1" w:styleId="FooterChar">
    <w:name w:val="Footer Char"/>
    <w:basedOn w:val="DefaultParagraphFont"/>
    <w:link w:val="Footer"/>
    <w:uiPriority w:val="99"/>
    <w:semiHidden/>
    <w:rsid w:val="00085266"/>
  </w:style>
  <w:style w:type="paragraph" w:customStyle="1" w:styleId="normal0">
    <w:name w:val="normal"/>
    <w:rsid w:val="002508B4"/>
    <w:pPr>
      <w:spacing w:after="0"/>
    </w:pPr>
    <w:rPr>
      <w:rFonts w:ascii="Arial" w:eastAsia="Arial" w:hAnsi="Arial" w:cs="Arial"/>
      <w:color w:val="000000"/>
      <w:szCs w:val="20"/>
    </w:rPr>
  </w:style>
  <w:style w:type="table" w:styleId="MediumShading2-Accent5">
    <w:name w:val="Medium Shading 2 Accent 5"/>
    <w:basedOn w:val="TableNormal"/>
    <w:uiPriority w:val="64"/>
    <w:rsid w:val="002D7D69"/>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376CBC-3165-4613-9FA5-2254C1B37A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596</Words>
  <Characters>3399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HP-01</dc:creator>
  <cp:keywords/>
  <dc:description/>
  <cp:lastModifiedBy>HP-01</cp:lastModifiedBy>
  <cp:revision>2</cp:revision>
  <dcterms:created xsi:type="dcterms:W3CDTF">2014-05-30T16:43:00Z</dcterms:created>
  <dcterms:modified xsi:type="dcterms:W3CDTF">2014-05-30T16:43:00Z</dcterms:modified>
</cp:coreProperties>
</file>