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06" w:rsidRPr="00912A89" w:rsidRDefault="009D7FF4" w:rsidP="0001421F">
      <w:pPr>
        <w:spacing w:after="0" w:line="240" w:lineRule="auto"/>
        <w:jc w:val="center"/>
        <w:rPr>
          <w:rFonts w:ascii="Arial" w:eastAsia="Times New Roman" w:hAnsi="Arial" w:cs="Arial"/>
          <w:sz w:val="24"/>
          <w:szCs w:val="24"/>
          <w:lang w:eastAsia="en-GB"/>
        </w:rPr>
      </w:pPr>
      <w:r>
        <w:rPr>
          <w:rFonts w:ascii="Arial" w:eastAsia="Times New Roman" w:hAnsi="Arial" w:cs="Arial"/>
          <w:b/>
          <w:bCs/>
          <w:i/>
          <w:outline/>
          <w:noProof/>
          <w:color w:val="3366FF"/>
          <w:kern w:val="32"/>
          <w:sz w:val="32"/>
          <w:szCs w:val="32"/>
          <w:lang w:val="en-US"/>
        </w:rPr>
        <w:drawing>
          <wp:inline distT="0" distB="0" distL="0" distR="0">
            <wp:extent cx="2400300" cy="1952625"/>
            <wp:effectExtent l="19050" t="0" r="0" b="0"/>
            <wp:docPr id="1" name="Picture 1" descr="FP7-capaciti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7-capacities-logo"/>
                    <pic:cNvPicPr>
                      <a:picLocks noChangeAspect="1" noChangeArrowheads="1"/>
                    </pic:cNvPicPr>
                  </pic:nvPicPr>
                  <pic:blipFill>
                    <a:blip r:embed="rId7" cstate="print"/>
                    <a:srcRect/>
                    <a:stretch>
                      <a:fillRect/>
                    </a:stretch>
                  </pic:blipFill>
                  <pic:spPr bwMode="auto">
                    <a:xfrm>
                      <a:off x="0" y="0"/>
                      <a:ext cx="2400300" cy="1952625"/>
                    </a:xfrm>
                    <a:prstGeom prst="rect">
                      <a:avLst/>
                    </a:prstGeom>
                    <a:noFill/>
                    <a:ln w="9525">
                      <a:noFill/>
                      <a:miter lim="800000"/>
                      <a:headEnd/>
                      <a:tailEnd/>
                    </a:ln>
                  </pic:spPr>
                </pic:pic>
              </a:graphicData>
            </a:graphic>
          </wp:inline>
        </w:drawing>
      </w:r>
      <w:r w:rsidR="0001421F">
        <w:rPr>
          <w:rFonts w:ascii="Arial" w:eastAsia="Times New Roman" w:hAnsi="Arial" w:cs="Arial"/>
          <w:b/>
          <w:bCs/>
          <w:i/>
          <w:outline/>
          <w:color w:val="3366FF"/>
          <w:kern w:val="32"/>
          <w:sz w:val="32"/>
          <w:szCs w:val="32"/>
          <w:lang w:eastAsia="en-GB"/>
        </w:rPr>
        <w:tab/>
      </w:r>
      <w:r w:rsidR="0001421F">
        <w:rPr>
          <w:rFonts w:ascii="Arial" w:eastAsia="Times New Roman" w:hAnsi="Arial" w:cs="Arial"/>
          <w:b/>
          <w:bCs/>
          <w:i/>
          <w:outline/>
          <w:color w:val="3366FF"/>
          <w:kern w:val="32"/>
          <w:sz w:val="32"/>
          <w:szCs w:val="32"/>
          <w:lang w:eastAsia="en-GB"/>
        </w:rPr>
        <w:tab/>
      </w:r>
      <w:r>
        <w:rPr>
          <w:rFonts w:ascii="Arial" w:eastAsia="Times New Roman" w:hAnsi="Arial" w:cs="Arial"/>
          <w:b/>
          <w:bCs/>
          <w:i/>
          <w:outline/>
          <w:noProof/>
          <w:color w:val="3366FF"/>
          <w:kern w:val="32"/>
          <w:sz w:val="32"/>
          <w:szCs w:val="32"/>
          <w:lang w:val="en-US"/>
        </w:rPr>
        <w:drawing>
          <wp:inline distT="0" distB="0" distL="0" distR="0">
            <wp:extent cx="2286000" cy="2286000"/>
            <wp:effectExtent l="19050" t="0" r="0" b="0"/>
            <wp:docPr id="2" name="Picture 2" descr="logo_sersc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rscida"/>
                    <pic:cNvPicPr>
                      <a:picLocks noChangeAspect="1" noChangeArrowheads="1"/>
                    </pic:cNvPicPr>
                  </pic:nvPicPr>
                  <pic:blipFill>
                    <a:blip r:embed="rId8"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302806" w:rsidRPr="00912A89" w:rsidRDefault="00302806" w:rsidP="00302806">
      <w:pPr>
        <w:spacing w:after="0" w:line="240" w:lineRule="auto"/>
        <w:rPr>
          <w:rFonts w:ascii="Arial" w:eastAsia="Times New Roman" w:hAnsi="Arial" w:cs="Arial"/>
          <w:sz w:val="24"/>
          <w:szCs w:val="24"/>
          <w:lang w:eastAsia="en-GB"/>
        </w:rPr>
      </w:pPr>
    </w:p>
    <w:p w:rsidR="00302806" w:rsidRPr="00912A89" w:rsidRDefault="00302806" w:rsidP="00302806">
      <w:pPr>
        <w:shd w:val="clear" w:color="auto" w:fill="000000"/>
        <w:spacing w:after="0" w:line="240" w:lineRule="auto"/>
        <w:jc w:val="center"/>
        <w:rPr>
          <w:rFonts w:ascii="Arial" w:eastAsia="Times New Roman" w:hAnsi="Arial" w:cs="Arial"/>
          <w:b/>
          <w:sz w:val="48"/>
          <w:szCs w:val="48"/>
          <w:lang w:eastAsia="en-GB"/>
        </w:rPr>
      </w:pPr>
      <w:bookmarkStart w:id="0" w:name="_Toc165966990"/>
      <w:bookmarkStart w:id="1" w:name="_Toc165967382"/>
      <w:bookmarkStart w:id="2" w:name="_Toc166989765"/>
      <w:bookmarkStart w:id="3" w:name="_Toc167086454"/>
      <w:bookmarkStart w:id="4" w:name="_Toc167612626"/>
      <w:r w:rsidRPr="00912A89">
        <w:rPr>
          <w:rFonts w:ascii="Arial" w:eastAsia="Times New Roman" w:hAnsi="Arial" w:cs="Arial"/>
          <w:b/>
          <w:sz w:val="48"/>
          <w:szCs w:val="48"/>
          <w:lang w:eastAsia="en-GB"/>
        </w:rPr>
        <w:t>PROJECT PERIODIC REPORT</w:t>
      </w:r>
      <w:bookmarkEnd w:id="0"/>
      <w:bookmarkEnd w:id="1"/>
      <w:bookmarkEnd w:id="2"/>
      <w:bookmarkEnd w:id="3"/>
      <w:bookmarkEnd w:id="4"/>
    </w:p>
    <w:p w:rsidR="00302806" w:rsidRPr="00912A89" w:rsidRDefault="00302806" w:rsidP="00302806">
      <w:pPr>
        <w:spacing w:after="0" w:line="240" w:lineRule="auto"/>
        <w:rPr>
          <w:rFonts w:ascii="Arial" w:eastAsia="Times New Roman" w:hAnsi="Arial" w:cs="Arial"/>
          <w:sz w:val="24"/>
          <w:szCs w:val="24"/>
          <w:lang w:eastAsia="en-GB"/>
        </w:rPr>
      </w:pPr>
    </w:p>
    <w:p w:rsidR="00302806" w:rsidRPr="00912A89" w:rsidRDefault="00302806" w:rsidP="00302806">
      <w:pPr>
        <w:spacing w:after="0" w:line="240" w:lineRule="auto"/>
        <w:jc w:val="both"/>
        <w:rPr>
          <w:rFonts w:ascii="Arial" w:eastAsia="Times New Roman" w:hAnsi="Arial" w:cs="Arial"/>
          <w:i/>
          <w:sz w:val="24"/>
          <w:szCs w:val="24"/>
          <w:lang w:eastAsia="en-GB"/>
        </w:rPr>
      </w:pPr>
    </w:p>
    <w:p w:rsidR="00302806" w:rsidRPr="00912A89" w:rsidRDefault="00302806" w:rsidP="00302806">
      <w:pPr>
        <w:spacing w:after="0" w:line="240" w:lineRule="auto"/>
        <w:jc w:val="both"/>
        <w:rPr>
          <w:rFonts w:ascii="Arial" w:eastAsia="Times New Roman" w:hAnsi="Arial" w:cs="Arial"/>
          <w:i/>
          <w:sz w:val="24"/>
          <w:szCs w:val="24"/>
          <w:lang w:eastAsia="en-GB"/>
        </w:rPr>
      </w:pPr>
    </w:p>
    <w:p w:rsidR="00302806" w:rsidRPr="00912A89" w:rsidRDefault="00302806" w:rsidP="00302806">
      <w:pPr>
        <w:spacing w:before="120" w:after="120" w:line="240" w:lineRule="auto"/>
        <w:rPr>
          <w:rFonts w:ascii="Arial" w:eastAsia="Times New Roman" w:hAnsi="Arial" w:cs="Arial"/>
          <w:b/>
          <w:szCs w:val="24"/>
          <w:lang w:eastAsia="en-GB"/>
        </w:rPr>
      </w:pPr>
      <w:r w:rsidRPr="00912A89">
        <w:rPr>
          <w:rFonts w:ascii="Arial" w:eastAsia="Times New Roman" w:hAnsi="Arial" w:cs="Arial"/>
          <w:b/>
          <w:szCs w:val="24"/>
          <w:lang w:eastAsia="en-GB"/>
        </w:rPr>
        <w:t>Grant Agreement number:</w:t>
      </w:r>
      <w:r w:rsidR="00C0580B" w:rsidRPr="00912A89">
        <w:rPr>
          <w:rFonts w:ascii="Arial" w:eastAsia="Times New Roman" w:hAnsi="Arial" w:cs="Arial"/>
          <w:b/>
          <w:szCs w:val="24"/>
          <w:lang w:eastAsia="en-GB"/>
        </w:rPr>
        <w:t xml:space="preserve"> </w:t>
      </w:r>
      <w:r w:rsidR="00C0580B" w:rsidRPr="00912A89">
        <w:rPr>
          <w:rFonts w:ascii="Arial" w:hAnsi="Arial" w:cs="Arial"/>
          <w:sz w:val="24"/>
          <w:szCs w:val="24"/>
        </w:rPr>
        <w:t>288985</w:t>
      </w:r>
    </w:p>
    <w:p w:rsidR="00302806" w:rsidRPr="00912A89" w:rsidRDefault="00302806" w:rsidP="00302806">
      <w:pPr>
        <w:spacing w:before="120" w:after="120" w:line="240" w:lineRule="auto"/>
        <w:rPr>
          <w:rFonts w:ascii="Arial" w:eastAsia="Times New Roman" w:hAnsi="Arial" w:cs="Arial"/>
          <w:b/>
          <w:smallCaps/>
          <w:szCs w:val="24"/>
          <w:lang w:eastAsia="en-GB"/>
        </w:rPr>
      </w:pPr>
      <w:r w:rsidRPr="00912A89">
        <w:rPr>
          <w:rFonts w:ascii="Arial" w:eastAsia="Times New Roman" w:hAnsi="Arial" w:cs="Arial"/>
          <w:b/>
          <w:szCs w:val="24"/>
          <w:lang w:eastAsia="en-GB"/>
        </w:rPr>
        <w:t>Project acronym</w:t>
      </w:r>
      <w:r w:rsidRPr="00912A89">
        <w:rPr>
          <w:rFonts w:ascii="Arial" w:eastAsia="Times New Roman" w:hAnsi="Arial" w:cs="Arial"/>
          <w:b/>
          <w:smallCaps/>
          <w:szCs w:val="24"/>
          <w:lang w:eastAsia="en-GB"/>
        </w:rPr>
        <w:t xml:space="preserve">: </w:t>
      </w:r>
      <w:r w:rsidR="00C0580B" w:rsidRPr="00912A89">
        <w:rPr>
          <w:rFonts w:ascii="Arial" w:hAnsi="Arial" w:cs="Arial"/>
          <w:sz w:val="24"/>
          <w:szCs w:val="24"/>
        </w:rPr>
        <w:t>SERSCIDA</w:t>
      </w:r>
    </w:p>
    <w:p w:rsidR="00302806" w:rsidRPr="00912A89" w:rsidRDefault="00302806" w:rsidP="00C0580B">
      <w:pPr>
        <w:autoSpaceDE w:val="0"/>
        <w:autoSpaceDN w:val="0"/>
        <w:adjustRightInd w:val="0"/>
        <w:spacing w:after="0" w:line="240" w:lineRule="auto"/>
        <w:rPr>
          <w:rFonts w:ascii="Arial" w:hAnsi="Arial" w:cs="Arial"/>
          <w:sz w:val="24"/>
          <w:szCs w:val="24"/>
        </w:rPr>
      </w:pPr>
      <w:r w:rsidRPr="00912A89">
        <w:rPr>
          <w:rFonts w:ascii="Arial" w:eastAsia="Times New Roman" w:hAnsi="Arial" w:cs="Arial"/>
          <w:b/>
          <w:szCs w:val="24"/>
          <w:lang w:eastAsia="en-GB"/>
        </w:rPr>
        <w:t>Project title:</w:t>
      </w:r>
      <w:r w:rsidR="00C0580B" w:rsidRPr="00912A89">
        <w:rPr>
          <w:rFonts w:ascii="Arial" w:eastAsia="Times New Roman" w:hAnsi="Arial" w:cs="Arial"/>
          <w:b/>
          <w:szCs w:val="24"/>
          <w:lang w:eastAsia="en-GB"/>
        </w:rPr>
        <w:t xml:space="preserve"> </w:t>
      </w:r>
      <w:r w:rsidR="00C0580B" w:rsidRPr="00912A89">
        <w:rPr>
          <w:rFonts w:ascii="Arial" w:hAnsi="Arial" w:cs="Arial"/>
          <w:sz w:val="24"/>
          <w:szCs w:val="24"/>
        </w:rPr>
        <w:t>Support for Establishment of National/Regional Social Sciences Data Archives</w:t>
      </w:r>
    </w:p>
    <w:p w:rsidR="00302806" w:rsidRPr="00912A89" w:rsidRDefault="00302806" w:rsidP="00302806">
      <w:pPr>
        <w:spacing w:before="120" w:after="120" w:line="240" w:lineRule="auto"/>
        <w:rPr>
          <w:rFonts w:ascii="Arial" w:eastAsia="Times New Roman" w:hAnsi="Arial" w:cs="Arial"/>
          <w:b/>
          <w:szCs w:val="24"/>
          <w:lang w:eastAsia="en-GB"/>
        </w:rPr>
      </w:pPr>
      <w:r w:rsidRPr="00912A89">
        <w:rPr>
          <w:rFonts w:ascii="Arial" w:eastAsia="Times New Roman" w:hAnsi="Arial" w:cs="Arial"/>
          <w:b/>
          <w:szCs w:val="24"/>
          <w:lang w:eastAsia="en-GB"/>
        </w:rPr>
        <w:t>Funding Scheme:</w:t>
      </w:r>
      <w:r w:rsidR="00C0580B" w:rsidRPr="00912A89">
        <w:rPr>
          <w:rFonts w:ascii="Arial" w:eastAsia="Times New Roman" w:hAnsi="Arial" w:cs="Arial"/>
          <w:b/>
          <w:szCs w:val="24"/>
          <w:lang w:eastAsia="en-GB"/>
        </w:rPr>
        <w:t xml:space="preserve"> </w:t>
      </w:r>
      <w:r w:rsidR="00C0580B" w:rsidRPr="00912A89">
        <w:rPr>
          <w:rFonts w:ascii="Arial" w:hAnsi="Arial" w:cs="Arial"/>
        </w:rPr>
        <w:t>FP7-CSA-SA</w:t>
      </w:r>
    </w:p>
    <w:p w:rsidR="00302806" w:rsidRPr="00912A89" w:rsidRDefault="00302806" w:rsidP="00302806">
      <w:pPr>
        <w:spacing w:before="120" w:after="120" w:line="240" w:lineRule="auto"/>
        <w:rPr>
          <w:rFonts w:ascii="Arial" w:eastAsia="Times New Roman" w:hAnsi="Arial" w:cs="Arial"/>
          <w:b/>
          <w:szCs w:val="24"/>
          <w:lang w:eastAsia="en-GB"/>
        </w:rPr>
      </w:pPr>
      <w:r w:rsidRPr="00912A89">
        <w:rPr>
          <w:rFonts w:ascii="Arial" w:eastAsia="Times New Roman" w:hAnsi="Arial" w:cs="Arial"/>
          <w:b/>
          <w:szCs w:val="24"/>
          <w:lang w:eastAsia="en-GB"/>
        </w:rPr>
        <w:t>Date of latest version of Annex I against which the assessment will be made:</w:t>
      </w:r>
    </w:p>
    <w:p w:rsidR="00302806" w:rsidRPr="00912A89" w:rsidRDefault="00302806" w:rsidP="00302806">
      <w:pPr>
        <w:suppressAutoHyphens/>
        <w:spacing w:after="0" w:line="240" w:lineRule="auto"/>
        <w:ind w:right="709"/>
        <w:rPr>
          <w:rFonts w:ascii="Arial" w:eastAsia="Times New Roman" w:hAnsi="Arial" w:cs="Arial"/>
          <w:b/>
          <w:szCs w:val="24"/>
          <w:lang w:eastAsia="en-GB"/>
        </w:rPr>
      </w:pPr>
      <w:r w:rsidRPr="00912A89">
        <w:rPr>
          <w:rFonts w:ascii="Arial" w:eastAsia="Times New Roman" w:hAnsi="Arial" w:cs="Arial"/>
          <w:b/>
          <w:szCs w:val="24"/>
          <w:lang w:eastAsia="en-GB"/>
        </w:rPr>
        <w:t xml:space="preserve">Periodic report: </w:t>
      </w:r>
      <w:r w:rsidRPr="00912A89">
        <w:rPr>
          <w:rFonts w:ascii="Arial" w:eastAsia="Times New Roman" w:hAnsi="Arial" w:cs="Arial"/>
          <w:b/>
          <w:szCs w:val="24"/>
          <w:lang w:eastAsia="en-GB"/>
        </w:rPr>
        <w:tab/>
      </w:r>
      <w:r w:rsidRPr="00912A89">
        <w:rPr>
          <w:rFonts w:ascii="Arial" w:eastAsia="Times New Roman" w:hAnsi="Arial" w:cs="Arial"/>
          <w:b/>
          <w:szCs w:val="24"/>
          <w:lang w:eastAsia="en-GB"/>
        </w:rPr>
        <w:tab/>
        <w:t>1</w:t>
      </w:r>
      <w:r w:rsidRPr="00912A89">
        <w:rPr>
          <w:rFonts w:ascii="Arial" w:eastAsia="Times New Roman" w:hAnsi="Arial" w:cs="Arial"/>
          <w:b/>
          <w:szCs w:val="24"/>
          <w:vertAlign w:val="superscript"/>
          <w:lang w:eastAsia="en-GB"/>
        </w:rPr>
        <w:t>st</w:t>
      </w:r>
      <w:r w:rsidRPr="00912A89">
        <w:rPr>
          <w:rFonts w:ascii="Arial" w:eastAsia="Times New Roman" w:hAnsi="Arial" w:cs="Arial"/>
          <w:b/>
          <w:szCs w:val="24"/>
          <w:lang w:eastAsia="en-GB"/>
        </w:rPr>
        <w:t xml:space="preserve"> </w:t>
      </w:r>
      <w:r w:rsidR="00F5262A" w:rsidRPr="00912A89">
        <w:rPr>
          <w:rFonts w:ascii="Arial" w:eastAsia="Times New Roman" w:hAnsi="Arial" w:cs="Arial"/>
          <w:b/>
          <w:sz w:val="40"/>
          <w:szCs w:val="40"/>
          <w:lang w:eastAsia="en-GB"/>
        </w:rPr>
        <w:t>□</w:t>
      </w:r>
      <w:r w:rsidRPr="00912A89">
        <w:rPr>
          <w:rFonts w:ascii="Arial" w:eastAsia="Times New Roman" w:hAnsi="Arial" w:cs="Arial"/>
          <w:b/>
          <w:sz w:val="40"/>
          <w:szCs w:val="40"/>
          <w:lang w:eastAsia="en-GB"/>
        </w:rPr>
        <w:t xml:space="preserve">   </w:t>
      </w:r>
      <w:r w:rsidRPr="00912A89">
        <w:rPr>
          <w:rFonts w:ascii="Arial" w:eastAsia="Times New Roman" w:hAnsi="Arial" w:cs="Arial"/>
          <w:b/>
          <w:szCs w:val="24"/>
          <w:lang w:eastAsia="en-GB"/>
        </w:rPr>
        <w:t>2</w:t>
      </w:r>
      <w:r w:rsidRPr="00912A89">
        <w:rPr>
          <w:rFonts w:ascii="Arial" w:eastAsia="Times New Roman" w:hAnsi="Arial" w:cs="Arial"/>
          <w:b/>
          <w:szCs w:val="24"/>
          <w:vertAlign w:val="superscript"/>
          <w:lang w:eastAsia="en-GB"/>
        </w:rPr>
        <w:t>nd</w:t>
      </w:r>
      <w:r w:rsidRPr="00912A89">
        <w:rPr>
          <w:rFonts w:ascii="Arial" w:eastAsia="Times New Roman" w:hAnsi="Arial" w:cs="Arial"/>
          <w:b/>
          <w:szCs w:val="24"/>
          <w:lang w:eastAsia="en-GB"/>
        </w:rPr>
        <w:t xml:space="preserve"> </w:t>
      </w:r>
      <w:r w:rsidR="00F5262A" w:rsidRPr="00912A89">
        <w:rPr>
          <w:rFonts w:ascii="Arial" w:eastAsia="Times New Roman" w:hAnsi="Arial" w:cs="Arial"/>
          <w:b/>
          <w:sz w:val="40"/>
          <w:szCs w:val="40"/>
          <w:lang w:eastAsia="en-GB"/>
        </w:rPr>
        <w:sym w:font="Wingdings" w:char="F0FE"/>
      </w:r>
      <w:r w:rsidRPr="00912A89">
        <w:rPr>
          <w:rFonts w:ascii="Arial" w:eastAsia="Times New Roman" w:hAnsi="Arial" w:cs="Arial"/>
          <w:b/>
          <w:sz w:val="40"/>
          <w:szCs w:val="40"/>
          <w:lang w:eastAsia="en-GB"/>
        </w:rPr>
        <w:t xml:space="preserve">   </w:t>
      </w:r>
      <w:r w:rsidRPr="00912A89">
        <w:rPr>
          <w:rFonts w:ascii="Arial" w:eastAsia="Times New Roman" w:hAnsi="Arial" w:cs="Arial"/>
          <w:b/>
          <w:szCs w:val="24"/>
          <w:lang w:eastAsia="en-GB"/>
        </w:rPr>
        <w:t>3</w:t>
      </w:r>
      <w:r w:rsidRPr="00912A89">
        <w:rPr>
          <w:rFonts w:ascii="Arial" w:eastAsia="Times New Roman" w:hAnsi="Arial" w:cs="Arial"/>
          <w:b/>
          <w:szCs w:val="24"/>
          <w:vertAlign w:val="superscript"/>
          <w:lang w:eastAsia="en-GB"/>
        </w:rPr>
        <w:t xml:space="preserve">rd </w:t>
      </w:r>
      <w:r w:rsidRPr="00912A89">
        <w:rPr>
          <w:rFonts w:ascii="Arial" w:eastAsia="Times New Roman" w:hAnsi="Arial" w:cs="Arial"/>
          <w:b/>
          <w:sz w:val="40"/>
          <w:szCs w:val="40"/>
          <w:lang w:eastAsia="en-GB"/>
        </w:rPr>
        <w:t xml:space="preserve">□   </w:t>
      </w:r>
      <w:r w:rsidRPr="00912A89">
        <w:rPr>
          <w:rFonts w:ascii="Arial" w:eastAsia="Times New Roman" w:hAnsi="Arial" w:cs="Arial"/>
          <w:b/>
          <w:szCs w:val="24"/>
          <w:lang w:eastAsia="en-GB"/>
        </w:rPr>
        <w:t>4</w:t>
      </w:r>
      <w:r w:rsidRPr="00912A89">
        <w:rPr>
          <w:rFonts w:ascii="Arial" w:eastAsia="Times New Roman" w:hAnsi="Arial" w:cs="Arial"/>
          <w:b/>
          <w:szCs w:val="24"/>
          <w:vertAlign w:val="superscript"/>
          <w:lang w:eastAsia="en-GB"/>
        </w:rPr>
        <w:t xml:space="preserve">th </w:t>
      </w:r>
      <w:r w:rsidRPr="00912A89">
        <w:rPr>
          <w:rFonts w:ascii="Arial" w:eastAsia="Times New Roman" w:hAnsi="Arial" w:cs="Arial"/>
          <w:b/>
          <w:sz w:val="40"/>
          <w:szCs w:val="40"/>
          <w:lang w:eastAsia="en-GB"/>
        </w:rPr>
        <w:t xml:space="preserve">□      </w:t>
      </w:r>
      <w:r w:rsidRPr="00912A89">
        <w:rPr>
          <w:rFonts w:ascii="Arial" w:eastAsia="Times New Roman" w:hAnsi="Arial" w:cs="Arial"/>
          <w:b/>
          <w:szCs w:val="24"/>
          <w:lang w:eastAsia="en-GB"/>
        </w:rPr>
        <w:tab/>
      </w:r>
    </w:p>
    <w:p w:rsidR="00302806" w:rsidRPr="00912A89" w:rsidRDefault="00302806" w:rsidP="00302806">
      <w:pPr>
        <w:spacing w:before="120" w:after="120" w:line="240" w:lineRule="auto"/>
        <w:rPr>
          <w:rFonts w:ascii="Arial" w:eastAsia="Times New Roman" w:hAnsi="Arial" w:cs="Arial"/>
          <w:b/>
          <w:szCs w:val="24"/>
          <w:lang w:eastAsia="en-GB"/>
        </w:rPr>
      </w:pPr>
      <w:r w:rsidRPr="00912A89">
        <w:rPr>
          <w:rFonts w:ascii="Arial" w:eastAsia="Times New Roman" w:hAnsi="Arial" w:cs="Arial"/>
          <w:b/>
          <w:szCs w:val="24"/>
          <w:lang w:eastAsia="en-GB"/>
        </w:rPr>
        <w:t>Period cov</w:t>
      </w:r>
      <w:r w:rsidR="00C0580B" w:rsidRPr="00912A89">
        <w:rPr>
          <w:rFonts w:ascii="Arial" w:eastAsia="Times New Roman" w:hAnsi="Arial" w:cs="Arial"/>
          <w:b/>
          <w:szCs w:val="24"/>
          <w:lang w:eastAsia="en-GB"/>
        </w:rPr>
        <w:t xml:space="preserve">ered: </w:t>
      </w:r>
      <w:r w:rsidR="00C0580B" w:rsidRPr="00912A89">
        <w:rPr>
          <w:rFonts w:ascii="Arial" w:eastAsia="Times New Roman" w:hAnsi="Arial" w:cs="Arial"/>
          <w:b/>
          <w:szCs w:val="24"/>
          <w:lang w:eastAsia="en-GB"/>
        </w:rPr>
        <w:tab/>
      </w:r>
      <w:r w:rsidR="00C0580B" w:rsidRPr="00912A89">
        <w:rPr>
          <w:rFonts w:ascii="Arial" w:eastAsia="Times New Roman" w:hAnsi="Arial" w:cs="Arial"/>
          <w:b/>
          <w:szCs w:val="24"/>
          <w:lang w:eastAsia="en-GB"/>
        </w:rPr>
        <w:tab/>
        <w:t>from</w:t>
      </w:r>
      <w:r w:rsidR="00C0580B" w:rsidRPr="00912A89">
        <w:rPr>
          <w:rFonts w:ascii="Arial" w:eastAsia="Times New Roman" w:hAnsi="Arial" w:cs="Arial"/>
          <w:b/>
          <w:szCs w:val="24"/>
          <w:lang w:eastAsia="en-GB"/>
        </w:rPr>
        <w:tab/>
      </w:r>
      <w:r w:rsidR="00F5262A">
        <w:rPr>
          <w:rFonts w:ascii="Arial" w:hAnsi="Arial" w:cs="Arial"/>
        </w:rPr>
        <w:t>01/07</w:t>
      </w:r>
      <w:r w:rsidR="00C0580B" w:rsidRPr="00912A89">
        <w:rPr>
          <w:rFonts w:ascii="Arial" w:hAnsi="Arial" w:cs="Arial"/>
        </w:rPr>
        <w:t>/201</w:t>
      </w:r>
      <w:r w:rsidR="00F5262A">
        <w:rPr>
          <w:rFonts w:ascii="Arial" w:hAnsi="Arial" w:cs="Arial"/>
        </w:rPr>
        <w:t>3</w:t>
      </w:r>
      <w:r w:rsidRPr="00912A89">
        <w:rPr>
          <w:rFonts w:ascii="Arial" w:eastAsia="Times New Roman" w:hAnsi="Arial" w:cs="Arial"/>
          <w:b/>
          <w:szCs w:val="24"/>
          <w:lang w:eastAsia="en-GB"/>
        </w:rPr>
        <w:t xml:space="preserve">                     to</w:t>
      </w:r>
      <w:r w:rsidR="00C0580B" w:rsidRPr="00912A89">
        <w:rPr>
          <w:rFonts w:ascii="Arial" w:eastAsia="Times New Roman" w:hAnsi="Arial" w:cs="Arial"/>
          <w:b/>
          <w:szCs w:val="24"/>
          <w:lang w:eastAsia="en-GB"/>
        </w:rPr>
        <w:tab/>
      </w:r>
      <w:r w:rsidR="00C0580B" w:rsidRPr="00912A89">
        <w:rPr>
          <w:rFonts w:ascii="Arial" w:hAnsi="Arial" w:cs="Arial"/>
        </w:rPr>
        <w:t>30/06/201</w:t>
      </w:r>
      <w:r w:rsidR="00F5262A">
        <w:rPr>
          <w:rFonts w:ascii="Arial" w:hAnsi="Arial" w:cs="Arial"/>
        </w:rPr>
        <w:t>4</w:t>
      </w:r>
    </w:p>
    <w:p w:rsidR="00302806" w:rsidRPr="00912A89" w:rsidRDefault="00302806" w:rsidP="00302806">
      <w:pPr>
        <w:spacing w:before="120" w:after="120" w:line="240" w:lineRule="auto"/>
        <w:rPr>
          <w:rFonts w:ascii="Arial" w:eastAsia="Times New Roman" w:hAnsi="Arial" w:cs="Arial"/>
          <w:szCs w:val="24"/>
          <w:lang w:eastAsia="en-GB"/>
        </w:rPr>
      </w:pPr>
      <w:r w:rsidRPr="00912A89">
        <w:rPr>
          <w:rFonts w:ascii="Arial" w:eastAsia="Times New Roman" w:hAnsi="Arial" w:cs="Arial"/>
          <w:b/>
          <w:szCs w:val="24"/>
          <w:lang w:eastAsia="en-GB"/>
        </w:rPr>
        <w:t>Name, title and organisation of the scientific representative of the project's coordinator</w:t>
      </w:r>
      <w:bookmarkStart w:id="5" w:name="_Ref210621479"/>
      <w:r w:rsidRPr="00912A89">
        <w:rPr>
          <w:rFonts w:ascii="Arial" w:eastAsia="Times New Roman" w:hAnsi="Arial" w:cs="Arial"/>
          <w:b/>
          <w:szCs w:val="24"/>
          <w:vertAlign w:val="superscript"/>
          <w:lang w:eastAsia="en-GB"/>
        </w:rPr>
        <w:footnoteReference w:id="1"/>
      </w:r>
      <w:bookmarkEnd w:id="5"/>
      <w:r w:rsidRPr="00912A89">
        <w:rPr>
          <w:rFonts w:ascii="Arial" w:eastAsia="Times New Roman" w:hAnsi="Arial" w:cs="Arial"/>
          <w:b/>
          <w:szCs w:val="24"/>
          <w:lang w:eastAsia="en-GB"/>
        </w:rPr>
        <w:t xml:space="preserve">: </w:t>
      </w:r>
      <w:r w:rsidR="003820C9" w:rsidRPr="00912A89">
        <w:rPr>
          <w:rFonts w:ascii="Arial" w:eastAsia="Times New Roman" w:hAnsi="Arial" w:cs="Arial"/>
          <w:szCs w:val="24"/>
          <w:lang w:eastAsia="en-GB"/>
        </w:rPr>
        <w:t xml:space="preserve">Ms Lejla Somun-Krupalija, </w:t>
      </w:r>
      <w:r w:rsidR="00C03671">
        <w:rPr>
          <w:rFonts w:ascii="Arial" w:eastAsia="Times New Roman" w:hAnsi="Arial" w:cs="Arial"/>
          <w:szCs w:val="24"/>
          <w:lang w:eastAsia="en-GB"/>
        </w:rPr>
        <w:t xml:space="preserve">on behalf of Ms Andjela Lalovic, </w:t>
      </w:r>
      <w:r w:rsidR="003820C9" w:rsidRPr="00912A89">
        <w:rPr>
          <w:rFonts w:ascii="Arial" w:eastAsia="Times New Roman" w:hAnsi="Arial" w:cs="Arial"/>
          <w:szCs w:val="24"/>
          <w:lang w:eastAsia="en-GB"/>
        </w:rPr>
        <w:t>University of Sarajevo, Human Rights Centre</w:t>
      </w:r>
    </w:p>
    <w:p w:rsidR="00302806" w:rsidRPr="00912A89" w:rsidRDefault="00302806" w:rsidP="00302806">
      <w:pPr>
        <w:spacing w:before="120" w:after="120" w:line="240" w:lineRule="auto"/>
        <w:rPr>
          <w:rFonts w:ascii="Arial" w:eastAsia="Times New Roman" w:hAnsi="Arial" w:cs="Arial"/>
          <w:szCs w:val="24"/>
          <w:lang w:eastAsia="en-GB"/>
        </w:rPr>
      </w:pPr>
      <w:r w:rsidRPr="00912A89">
        <w:rPr>
          <w:rFonts w:ascii="Arial" w:eastAsia="Times New Roman" w:hAnsi="Arial" w:cs="Arial"/>
          <w:b/>
          <w:szCs w:val="24"/>
          <w:lang w:eastAsia="en-GB"/>
        </w:rPr>
        <w:t>Tel:</w:t>
      </w:r>
      <w:r w:rsidR="003820C9" w:rsidRPr="00912A89">
        <w:rPr>
          <w:rFonts w:ascii="Arial" w:eastAsia="Times New Roman" w:hAnsi="Arial" w:cs="Arial"/>
          <w:szCs w:val="24"/>
          <w:lang w:eastAsia="en-GB"/>
        </w:rPr>
        <w:tab/>
        <w:t xml:space="preserve">+387 62 </w:t>
      </w:r>
      <w:r w:rsidR="00F5262A">
        <w:rPr>
          <w:rFonts w:ascii="Arial" w:eastAsia="Times New Roman" w:hAnsi="Arial" w:cs="Arial"/>
          <w:szCs w:val="24"/>
          <w:lang w:eastAsia="en-GB"/>
        </w:rPr>
        <w:t>332 912</w:t>
      </w:r>
    </w:p>
    <w:p w:rsidR="00302806" w:rsidRPr="00912A89" w:rsidRDefault="00302806" w:rsidP="00302806">
      <w:pPr>
        <w:spacing w:before="120" w:after="120" w:line="240" w:lineRule="auto"/>
        <w:rPr>
          <w:rFonts w:ascii="Arial" w:eastAsia="Times New Roman" w:hAnsi="Arial" w:cs="Arial"/>
          <w:szCs w:val="24"/>
          <w:lang w:eastAsia="en-GB"/>
        </w:rPr>
      </w:pPr>
      <w:r w:rsidRPr="00912A89">
        <w:rPr>
          <w:rFonts w:ascii="Arial" w:eastAsia="Times New Roman" w:hAnsi="Arial" w:cs="Arial"/>
          <w:b/>
          <w:szCs w:val="24"/>
          <w:lang w:eastAsia="en-GB"/>
        </w:rPr>
        <w:t>Fax:</w:t>
      </w:r>
      <w:r w:rsidR="003820C9" w:rsidRPr="00912A89">
        <w:rPr>
          <w:rFonts w:ascii="Arial" w:eastAsia="Times New Roman" w:hAnsi="Arial" w:cs="Arial"/>
          <w:b/>
          <w:szCs w:val="24"/>
          <w:lang w:eastAsia="en-GB"/>
        </w:rPr>
        <w:tab/>
      </w:r>
      <w:r w:rsidR="003820C9" w:rsidRPr="00912A89">
        <w:rPr>
          <w:rFonts w:ascii="Arial" w:eastAsia="Times New Roman" w:hAnsi="Arial" w:cs="Arial"/>
          <w:szCs w:val="24"/>
          <w:lang w:eastAsia="en-GB"/>
        </w:rPr>
        <w:t>+387 33 66 82 51</w:t>
      </w:r>
    </w:p>
    <w:p w:rsidR="00302806" w:rsidRPr="00912A89" w:rsidRDefault="00302806" w:rsidP="00302806">
      <w:pPr>
        <w:spacing w:before="120" w:after="120" w:line="240" w:lineRule="auto"/>
        <w:rPr>
          <w:rFonts w:ascii="Arial" w:eastAsia="Times New Roman" w:hAnsi="Arial" w:cs="Arial"/>
          <w:szCs w:val="24"/>
          <w:lang w:eastAsia="en-GB"/>
        </w:rPr>
      </w:pPr>
      <w:r w:rsidRPr="00912A89">
        <w:rPr>
          <w:rFonts w:ascii="Arial" w:eastAsia="Times New Roman" w:hAnsi="Arial" w:cs="Arial"/>
          <w:b/>
          <w:szCs w:val="24"/>
          <w:lang w:eastAsia="en-GB"/>
        </w:rPr>
        <w:t>E-mail:</w:t>
      </w:r>
      <w:r w:rsidR="003820C9" w:rsidRPr="00912A89">
        <w:rPr>
          <w:rFonts w:ascii="Arial" w:eastAsia="Times New Roman" w:hAnsi="Arial" w:cs="Arial"/>
          <w:szCs w:val="24"/>
          <w:lang w:eastAsia="en-GB"/>
        </w:rPr>
        <w:tab/>
        <w:t>lsk</w:t>
      </w:r>
      <w:r w:rsidR="008834F3" w:rsidRPr="00912A89">
        <w:rPr>
          <w:rFonts w:ascii="Arial" w:eastAsia="Times New Roman" w:hAnsi="Arial" w:cs="Arial"/>
          <w:szCs w:val="24"/>
          <w:lang w:eastAsia="en-GB"/>
        </w:rPr>
        <w:t>@hrc.unsa.ba</w:t>
      </w:r>
    </w:p>
    <w:p w:rsidR="00302806" w:rsidRPr="00912A89" w:rsidRDefault="00302806" w:rsidP="00302806">
      <w:pPr>
        <w:spacing w:before="100" w:beforeAutospacing="1" w:after="100" w:afterAutospacing="1" w:line="240" w:lineRule="auto"/>
        <w:jc w:val="both"/>
        <w:rPr>
          <w:rFonts w:ascii="Arial" w:eastAsia="Times New Roman" w:hAnsi="Arial" w:cs="Arial"/>
          <w:b/>
          <w:szCs w:val="24"/>
          <w:lang w:eastAsia="en-GB"/>
        </w:rPr>
      </w:pPr>
      <w:r w:rsidRPr="00912A89">
        <w:rPr>
          <w:rFonts w:ascii="Arial" w:eastAsia="Times New Roman" w:hAnsi="Arial" w:cs="Arial"/>
          <w:b/>
          <w:szCs w:val="24"/>
          <w:lang w:eastAsia="en-GB"/>
        </w:rPr>
        <w:t>Project website</w:t>
      </w:r>
      <w:bookmarkStart w:id="6" w:name="_Ref211679215"/>
      <w:r w:rsidRPr="00912A89">
        <w:rPr>
          <w:rFonts w:ascii="Arial" w:eastAsia="Times New Roman" w:hAnsi="Arial" w:cs="Arial"/>
          <w:b/>
          <w:szCs w:val="24"/>
          <w:vertAlign w:val="superscript"/>
          <w:lang w:eastAsia="en-GB"/>
        </w:rPr>
        <w:footnoteReference w:id="2"/>
      </w:r>
      <w:bookmarkEnd w:id="6"/>
      <w:r w:rsidRPr="00912A89">
        <w:rPr>
          <w:rFonts w:ascii="Arial" w:eastAsia="Times New Roman" w:hAnsi="Arial" w:cs="Arial"/>
          <w:b/>
          <w:szCs w:val="24"/>
          <w:lang w:eastAsia="en-GB"/>
        </w:rPr>
        <w:t xml:space="preserve"> address:</w:t>
      </w:r>
    </w:p>
    <w:p w:rsidR="00302806" w:rsidRDefault="00FD29E2" w:rsidP="00302806">
      <w:pPr>
        <w:spacing w:before="100" w:beforeAutospacing="1" w:after="100" w:afterAutospacing="1" w:line="240" w:lineRule="auto"/>
        <w:jc w:val="both"/>
        <w:rPr>
          <w:rFonts w:ascii="Arial" w:eastAsia="Times New Roman" w:hAnsi="Arial" w:cs="Arial"/>
          <w:b/>
          <w:szCs w:val="24"/>
          <w:lang w:eastAsia="en-GB"/>
        </w:rPr>
      </w:pPr>
      <w:hyperlink r:id="rId9" w:history="1">
        <w:r w:rsidR="008834F3" w:rsidRPr="00912A89">
          <w:rPr>
            <w:rStyle w:val="Hyperlink"/>
            <w:rFonts w:ascii="Arial" w:eastAsia="Times New Roman" w:hAnsi="Arial" w:cs="Arial"/>
            <w:b/>
            <w:szCs w:val="24"/>
            <w:lang w:eastAsia="en-GB"/>
          </w:rPr>
          <w:t>www.serscida.eu</w:t>
        </w:r>
      </w:hyperlink>
      <w:r w:rsidR="008834F3" w:rsidRPr="00912A89">
        <w:rPr>
          <w:rFonts w:ascii="Arial" w:eastAsia="Times New Roman" w:hAnsi="Arial" w:cs="Arial"/>
          <w:b/>
          <w:szCs w:val="24"/>
          <w:lang w:eastAsia="en-GB"/>
        </w:rPr>
        <w:t xml:space="preserve"> </w:t>
      </w:r>
    </w:p>
    <w:p w:rsidR="00F5262A" w:rsidRPr="00912A89" w:rsidRDefault="00F5262A" w:rsidP="00302806">
      <w:pPr>
        <w:spacing w:before="100" w:beforeAutospacing="1" w:after="100" w:afterAutospacing="1" w:line="240" w:lineRule="auto"/>
        <w:jc w:val="both"/>
        <w:rPr>
          <w:rFonts w:ascii="Arial" w:eastAsia="Times New Roman" w:hAnsi="Arial" w:cs="Arial"/>
          <w:b/>
          <w:szCs w:val="24"/>
          <w:lang w:eastAsia="en-GB"/>
        </w:rPr>
        <w:sectPr w:rsidR="00F5262A" w:rsidRPr="00912A89" w:rsidSect="00AC5AAA">
          <w:footerReference w:type="even" r:id="rId10"/>
          <w:footerReference w:type="default" r:id="rId11"/>
          <w:pgSz w:w="11906" w:h="16838"/>
          <w:pgMar w:top="1418" w:right="1134" w:bottom="1418" w:left="1134" w:header="709" w:footer="709" w:gutter="0"/>
          <w:cols w:space="708"/>
          <w:titlePg/>
          <w:docGrid w:linePitch="360"/>
        </w:sectPr>
      </w:pPr>
    </w:p>
    <w:p w:rsidR="00302806" w:rsidRPr="00912A89" w:rsidRDefault="00302806" w:rsidP="00302806">
      <w:pPr>
        <w:keepNext/>
        <w:tabs>
          <w:tab w:val="left" w:pos="1418"/>
        </w:tabs>
        <w:spacing w:after="0" w:line="240" w:lineRule="auto"/>
        <w:ind w:left="426" w:hanging="426"/>
        <w:outlineLvl w:val="0"/>
        <w:rPr>
          <w:rFonts w:ascii="Arial" w:eastAsia="Times New Roman" w:hAnsi="Arial" w:cs="Arial"/>
          <w:b/>
          <w:bCs/>
          <w:color w:val="666699"/>
          <w:sz w:val="28"/>
          <w:szCs w:val="28"/>
          <w:lang w:eastAsia="en-GB"/>
        </w:rPr>
      </w:pPr>
      <w:bookmarkStart w:id="7" w:name="_Toc159748463"/>
      <w:bookmarkStart w:id="8" w:name="_Toc159748594"/>
      <w:bookmarkStart w:id="9" w:name="_Toc159748724"/>
      <w:bookmarkStart w:id="10" w:name="_Toc159748464"/>
      <w:bookmarkStart w:id="11" w:name="_Toc159748595"/>
      <w:bookmarkStart w:id="12" w:name="_Toc159748725"/>
      <w:bookmarkStart w:id="13" w:name="_Toc159748465"/>
      <w:bookmarkStart w:id="14" w:name="_Toc159748596"/>
      <w:bookmarkStart w:id="15" w:name="_Toc159748726"/>
      <w:bookmarkStart w:id="16" w:name="_Toc159748466"/>
      <w:bookmarkStart w:id="17" w:name="_Toc159748597"/>
      <w:bookmarkStart w:id="18" w:name="_Toc159748727"/>
      <w:bookmarkStart w:id="19" w:name="_Toc159748467"/>
      <w:bookmarkStart w:id="20" w:name="_Toc159748598"/>
      <w:bookmarkStart w:id="21" w:name="_Toc159748728"/>
      <w:bookmarkStart w:id="22" w:name="_Toc159748468"/>
      <w:bookmarkStart w:id="23" w:name="_Toc159748599"/>
      <w:bookmarkStart w:id="24" w:name="_Toc159748729"/>
      <w:bookmarkStart w:id="25" w:name="_Toc159748469"/>
      <w:bookmarkStart w:id="26" w:name="_Toc159748600"/>
      <w:bookmarkStart w:id="27" w:name="_Toc159748730"/>
      <w:bookmarkStart w:id="28" w:name="_Toc159748470"/>
      <w:bookmarkStart w:id="29" w:name="_Toc159748601"/>
      <w:bookmarkStart w:id="30" w:name="_Toc159748731"/>
      <w:bookmarkStart w:id="31" w:name="_Toc159748471"/>
      <w:bookmarkStart w:id="32" w:name="_Toc159748602"/>
      <w:bookmarkStart w:id="33" w:name="_Toc159748732"/>
      <w:bookmarkStart w:id="34" w:name="_Toc159748472"/>
      <w:bookmarkStart w:id="35" w:name="_Toc159748603"/>
      <w:bookmarkStart w:id="36" w:name="_Toc159748733"/>
      <w:bookmarkStart w:id="37" w:name="_Toc159748473"/>
      <w:bookmarkStart w:id="38" w:name="_Toc159748604"/>
      <w:bookmarkStart w:id="39" w:name="_Toc159748734"/>
      <w:bookmarkStart w:id="40" w:name="_Toc159748474"/>
      <w:bookmarkStart w:id="41" w:name="_Toc159748605"/>
      <w:bookmarkStart w:id="42" w:name="_Toc159748735"/>
      <w:bookmarkStart w:id="43" w:name="_Toc159748737"/>
      <w:bookmarkStart w:id="44" w:name="_Toc165966991"/>
      <w:bookmarkStart w:id="45" w:name="_Toc165967383"/>
      <w:bookmarkStart w:id="46" w:name="_Toc166989766"/>
      <w:bookmarkStart w:id="47" w:name="_Toc191981760"/>
      <w:bookmarkStart w:id="48" w:name="_Toc31604917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912A89">
        <w:rPr>
          <w:rFonts w:ascii="Arial" w:eastAsia="Times New Roman" w:hAnsi="Arial" w:cs="Arial"/>
          <w:b/>
          <w:bCs/>
          <w:color w:val="666699"/>
          <w:sz w:val="28"/>
          <w:szCs w:val="28"/>
          <w:lang w:eastAsia="en-GB"/>
        </w:rPr>
        <w:lastRenderedPageBreak/>
        <w:t>Declaration by the scientific representative of the project coordinator</w:t>
      </w:r>
      <w:bookmarkEnd w:id="43"/>
      <w:bookmarkEnd w:id="44"/>
      <w:bookmarkEnd w:id="45"/>
      <w:bookmarkEnd w:id="46"/>
      <w:bookmarkEnd w:id="47"/>
      <w:bookmarkEnd w:id="48"/>
      <w:r w:rsidRPr="00912A89">
        <w:rPr>
          <w:rFonts w:ascii="Arial" w:eastAsia="Times New Roman" w:hAnsi="Arial" w:cs="Arial"/>
          <w:b/>
          <w:bCs/>
          <w:color w:val="666699"/>
          <w:sz w:val="28"/>
          <w:szCs w:val="28"/>
          <w:lang w:eastAsia="en-GB"/>
        </w:rPr>
        <w:t xml:space="preserve"> </w:t>
      </w:r>
    </w:p>
    <w:p w:rsidR="00302806" w:rsidRPr="00912A89" w:rsidRDefault="00302806" w:rsidP="00302806">
      <w:pPr>
        <w:tabs>
          <w:tab w:val="left" w:pos="709"/>
        </w:tabs>
        <w:spacing w:after="0" w:line="240" w:lineRule="auto"/>
        <w:ind w:left="142"/>
        <w:rPr>
          <w:rFonts w:ascii="Arial" w:eastAsia="Times New Roman" w:hAnsi="Arial" w:cs="Arial"/>
          <w:b/>
          <w:smallCaps/>
          <w:strike/>
          <w:spacing w:val="-2"/>
          <w:szCs w:val="24"/>
          <w:lang w:eastAsia="en-GB"/>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1"/>
      </w:tblGrid>
      <w:tr w:rsidR="00302806" w:rsidRPr="00912A89" w:rsidTr="00AC5AAA">
        <w:trPr>
          <w:trHeight w:val="5400"/>
        </w:trPr>
        <w:tc>
          <w:tcPr>
            <w:tcW w:w="10031" w:type="dxa"/>
          </w:tcPr>
          <w:p w:rsidR="00302806" w:rsidRPr="00912A89" w:rsidRDefault="00302806" w:rsidP="00302806">
            <w:pPr>
              <w:spacing w:after="0" w:line="240" w:lineRule="auto"/>
              <w:jc w:val="both"/>
              <w:rPr>
                <w:rFonts w:ascii="Arial" w:eastAsia="Times New Roman" w:hAnsi="Arial" w:cs="Arial"/>
                <w:sz w:val="24"/>
                <w:szCs w:val="24"/>
                <w:lang w:eastAsia="en-GB"/>
              </w:rPr>
            </w:pPr>
          </w:p>
          <w:p w:rsidR="00302806" w:rsidRPr="00912A89" w:rsidRDefault="00302806" w:rsidP="00302806">
            <w:pPr>
              <w:spacing w:after="0" w:line="240" w:lineRule="auto"/>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I, as scientific representative of the coordinator of this project and in line with the obligations as stated in Article II.2.3 of the Grant Agreement declare that:</w:t>
            </w:r>
          </w:p>
          <w:p w:rsidR="00302806" w:rsidRPr="00912A89" w:rsidRDefault="00302806" w:rsidP="00302806">
            <w:pPr>
              <w:spacing w:after="0" w:line="240" w:lineRule="auto"/>
              <w:jc w:val="both"/>
              <w:rPr>
                <w:rFonts w:ascii="Arial" w:eastAsia="Times New Roman" w:hAnsi="Arial" w:cs="Arial"/>
                <w:sz w:val="24"/>
                <w:szCs w:val="24"/>
                <w:lang w:eastAsia="en-GB"/>
              </w:rPr>
            </w:pPr>
          </w:p>
          <w:p w:rsidR="00302806" w:rsidRPr="00912A89" w:rsidRDefault="00302806" w:rsidP="00302806">
            <w:pPr>
              <w:numPr>
                <w:ilvl w:val="0"/>
                <w:numId w:val="1"/>
              </w:numPr>
              <w:spacing w:after="240" w:line="240" w:lineRule="auto"/>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The attached periodic report represents an accurate description of the work carried out in this project for this reporting period;</w:t>
            </w:r>
          </w:p>
          <w:p w:rsidR="00302806" w:rsidRPr="00912A89" w:rsidRDefault="00302806" w:rsidP="00302806">
            <w:pPr>
              <w:numPr>
                <w:ilvl w:val="0"/>
                <w:numId w:val="1"/>
              </w:numPr>
              <w:spacing w:after="240" w:line="240" w:lineRule="auto"/>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The project (tick as appropriate)</w:t>
            </w:r>
            <w:r w:rsidRPr="00912A89">
              <w:rPr>
                <w:rFonts w:ascii="Arial" w:eastAsia="Times New Roman" w:hAnsi="Arial" w:cs="Arial"/>
                <w:sz w:val="24"/>
                <w:szCs w:val="24"/>
                <w:vertAlign w:val="superscript"/>
                <w:lang w:eastAsia="en-GB"/>
              </w:rPr>
              <w:t xml:space="preserve"> </w:t>
            </w:r>
            <w:r w:rsidRPr="00912A89">
              <w:rPr>
                <w:rFonts w:ascii="Arial" w:eastAsia="Times New Roman" w:hAnsi="Arial" w:cs="Arial"/>
                <w:sz w:val="24"/>
                <w:szCs w:val="24"/>
                <w:vertAlign w:val="superscript"/>
                <w:lang w:eastAsia="en-GB"/>
              </w:rPr>
              <w:footnoteReference w:id="3"/>
            </w:r>
            <w:r w:rsidRPr="00912A89">
              <w:rPr>
                <w:rFonts w:ascii="Arial" w:eastAsia="Times New Roman" w:hAnsi="Arial" w:cs="Arial"/>
                <w:sz w:val="24"/>
                <w:szCs w:val="24"/>
                <w:lang w:eastAsia="en-GB"/>
              </w:rPr>
              <w:t>:</w:t>
            </w:r>
          </w:p>
          <w:p w:rsidR="00302806" w:rsidRPr="00912A89" w:rsidRDefault="008834F3" w:rsidP="00302806">
            <w:pPr>
              <w:tabs>
                <w:tab w:val="left" w:pos="1134"/>
              </w:tabs>
              <w:autoSpaceDE w:val="0"/>
              <w:autoSpaceDN w:val="0"/>
              <w:adjustRightInd w:val="0"/>
              <w:spacing w:after="0" w:line="240" w:lineRule="auto"/>
              <w:ind w:left="1134" w:hanging="425"/>
              <w:jc w:val="both"/>
              <w:rPr>
                <w:rFonts w:ascii="Arial" w:eastAsia="Times New Roman" w:hAnsi="Arial" w:cs="Arial"/>
                <w:sz w:val="24"/>
                <w:szCs w:val="24"/>
                <w:lang w:eastAsia="en-GB"/>
              </w:rPr>
            </w:pPr>
            <w:r w:rsidRPr="00912A89">
              <w:rPr>
                <w:rFonts w:ascii="Arial" w:eastAsia="Times New Roman" w:hAnsi="Arial" w:cs="Arial"/>
                <w:sz w:val="40"/>
                <w:szCs w:val="24"/>
                <w:lang w:eastAsia="en-GB"/>
              </w:rPr>
              <w:sym w:font="Wingdings" w:char="F0FE"/>
            </w:r>
            <w:r w:rsidR="00302806" w:rsidRPr="00912A89">
              <w:rPr>
                <w:rFonts w:ascii="Arial" w:eastAsia="Times New Roman" w:hAnsi="Arial" w:cs="Arial"/>
                <w:sz w:val="40"/>
                <w:szCs w:val="24"/>
                <w:lang w:eastAsia="en-GB"/>
              </w:rPr>
              <w:tab/>
            </w:r>
            <w:r w:rsidR="00302806" w:rsidRPr="00912A89">
              <w:rPr>
                <w:rFonts w:ascii="Arial" w:eastAsia="Times New Roman" w:hAnsi="Arial" w:cs="Arial"/>
                <w:sz w:val="24"/>
                <w:szCs w:val="24"/>
                <w:lang w:eastAsia="en-GB"/>
              </w:rPr>
              <w:t xml:space="preserve">has fully achieved its objectives and technical goals for the period; </w:t>
            </w:r>
          </w:p>
          <w:p w:rsidR="00302806" w:rsidRPr="00912A89" w:rsidRDefault="00302806" w:rsidP="00302806">
            <w:pPr>
              <w:numPr>
                <w:ilvl w:val="1"/>
                <w:numId w:val="1"/>
              </w:numPr>
              <w:tabs>
                <w:tab w:val="left" w:pos="1134"/>
              </w:tabs>
              <w:autoSpaceDE w:val="0"/>
              <w:autoSpaceDN w:val="0"/>
              <w:adjustRightInd w:val="0"/>
              <w:spacing w:after="0" w:line="240" w:lineRule="auto"/>
              <w:ind w:left="1134" w:hanging="425"/>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has achieved most of its objectives and technical goals for the period with relatively minor deviations.</w:t>
            </w:r>
          </w:p>
          <w:p w:rsidR="00302806" w:rsidRPr="00912A89" w:rsidRDefault="00302806" w:rsidP="00302806">
            <w:pPr>
              <w:numPr>
                <w:ilvl w:val="1"/>
                <w:numId w:val="4"/>
              </w:numPr>
              <w:tabs>
                <w:tab w:val="left" w:pos="1134"/>
              </w:tabs>
              <w:spacing w:after="0" w:line="240" w:lineRule="auto"/>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has failed to achieve critical objectives and/or is not at all on schedule.</w:t>
            </w:r>
          </w:p>
          <w:p w:rsidR="00302806" w:rsidRPr="00912A89" w:rsidRDefault="00302806" w:rsidP="00302806">
            <w:pPr>
              <w:tabs>
                <w:tab w:val="left" w:pos="1134"/>
              </w:tabs>
              <w:spacing w:after="0" w:line="240" w:lineRule="auto"/>
              <w:jc w:val="both"/>
              <w:rPr>
                <w:rFonts w:ascii="Arial" w:eastAsia="Times New Roman" w:hAnsi="Arial" w:cs="Arial"/>
                <w:sz w:val="24"/>
                <w:szCs w:val="24"/>
                <w:lang w:eastAsia="en-GB"/>
              </w:rPr>
            </w:pPr>
          </w:p>
          <w:p w:rsidR="00302806" w:rsidRPr="00912A89" w:rsidRDefault="00302806" w:rsidP="00302806">
            <w:pPr>
              <w:numPr>
                <w:ilvl w:val="0"/>
                <w:numId w:val="1"/>
              </w:numPr>
              <w:spacing w:after="0" w:line="240" w:lineRule="auto"/>
              <w:ind w:left="357" w:hanging="357"/>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The public website, if applicable</w:t>
            </w:r>
          </w:p>
          <w:p w:rsidR="00302806" w:rsidRPr="00912A89" w:rsidRDefault="000A639C" w:rsidP="008834F3">
            <w:pPr>
              <w:spacing w:after="0" w:line="240" w:lineRule="auto"/>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 xml:space="preserve">           </w:t>
            </w:r>
            <w:r w:rsidR="008834F3" w:rsidRPr="00912A89">
              <w:rPr>
                <w:rFonts w:ascii="Arial" w:eastAsia="Times New Roman" w:hAnsi="Arial" w:cs="Arial"/>
                <w:sz w:val="24"/>
                <w:szCs w:val="24"/>
                <w:lang w:eastAsia="en-GB"/>
              </w:rPr>
              <w:sym w:font="Wingdings" w:char="F0FE"/>
            </w:r>
            <w:r w:rsidR="00302806" w:rsidRPr="00912A89">
              <w:rPr>
                <w:rFonts w:ascii="Arial" w:eastAsia="Times New Roman" w:hAnsi="Arial" w:cs="Arial"/>
                <w:sz w:val="24"/>
                <w:szCs w:val="24"/>
                <w:lang w:eastAsia="en-GB"/>
              </w:rPr>
              <w:t>is up to date</w:t>
            </w:r>
          </w:p>
          <w:p w:rsidR="00302806" w:rsidRPr="00912A89" w:rsidRDefault="00302806" w:rsidP="00302806">
            <w:pPr>
              <w:numPr>
                <w:ilvl w:val="1"/>
                <w:numId w:val="1"/>
              </w:numPr>
              <w:spacing w:after="240" w:line="240" w:lineRule="auto"/>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is not up to date</w:t>
            </w:r>
          </w:p>
          <w:p w:rsidR="00302806" w:rsidRPr="00912A89" w:rsidRDefault="00302806" w:rsidP="00302806">
            <w:pPr>
              <w:numPr>
                <w:ilvl w:val="0"/>
                <w:numId w:val="5"/>
              </w:numPr>
              <w:spacing w:after="240" w:line="240" w:lineRule="auto"/>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 xml:space="preserve">To my best knowledge, the financial statements which are being submitted as part of this report are in line with the actual work carried out and are consistent </w:t>
            </w:r>
            <w:r w:rsidRPr="00912A89">
              <w:rPr>
                <w:rFonts w:ascii="Arial" w:eastAsia="Times New Roman" w:hAnsi="Arial" w:cs="Arial"/>
                <w:iCs/>
                <w:sz w:val="24"/>
                <w:szCs w:val="24"/>
                <w:lang w:eastAsia="en-GB"/>
              </w:rPr>
              <w:t>with the report on the resources used for the project (section 3.4) and if applicable with the certificate on financial statement.</w:t>
            </w:r>
          </w:p>
          <w:p w:rsidR="00302806" w:rsidRPr="00912A89" w:rsidRDefault="00302806" w:rsidP="00302806">
            <w:pPr>
              <w:numPr>
                <w:ilvl w:val="0"/>
                <w:numId w:val="1"/>
              </w:numPr>
              <w:spacing w:after="240" w:line="240" w:lineRule="auto"/>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All beneficiaries, in particular non-profit public bodies, secondary and higher education establishments, research organisations and SMEs, have declared to have verified their legal status. Any changes have been reported under section 3.2.3 (Project Management) in accordance with Article II.3.f of the Grant Agreement.</w:t>
            </w:r>
          </w:p>
        </w:tc>
      </w:tr>
    </w:tbl>
    <w:p w:rsidR="00302806" w:rsidRPr="00912A89" w:rsidRDefault="00302806" w:rsidP="00302806">
      <w:pPr>
        <w:spacing w:after="0" w:line="240" w:lineRule="auto"/>
        <w:rPr>
          <w:rFonts w:ascii="Arial" w:eastAsia="Times New Roman" w:hAnsi="Arial" w:cs="Arial"/>
          <w:sz w:val="24"/>
          <w:szCs w:val="24"/>
          <w:lang w:eastAsia="en-GB"/>
        </w:rPr>
      </w:pPr>
    </w:p>
    <w:tbl>
      <w:tblPr>
        <w:tblW w:w="0" w:type="auto"/>
        <w:tblInd w:w="10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10065"/>
      </w:tblGrid>
      <w:tr w:rsidR="00302806" w:rsidRPr="00912A89" w:rsidTr="00AC5AAA">
        <w:trPr>
          <w:cantSplit/>
          <w:trHeight w:val="305"/>
        </w:trPr>
        <w:tc>
          <w:tcPr>
            <w:tcW w:w="10065" w:type="dxa"/>
            <w:tcBorders>
              <w:top w:val="single" w:sz="4" w:space="0" w:color="auto"/>
              <w:left w:val="single" w:sz="4" w:space="0" w:color="auto"/>
              <w:bottom w:val="single" w:sz="4" w:space="0" w:color="auto"/>
              <w:right w:val="single" w:sz="4" w:space="0" w:color="auto"/>
            </w:tcBorders>
          </w:tcPr>
          <w:p w:rsidR="00302806" w:rsidRPr="00912A89" w:rsidRDefault="00302806" w:rsidP="00302806">
            <w:pPr>
              <w:tabs>
                <w:tab w:val="left" w:leader="dot" w:pos="4253"/>
                <w:tab w:val="left" w:leader="dot" w:pos="10170"/>
              </w:tabs>
              <w:suppressAutoHyphens/>
              <w:spacing w:before="20" w:after="80" w:line="240" w:lineRule="auto"/>
              <w:rPr>
                <w:rFonts w:ascii="Arial" w:eastAsia="Times New Roman" w:hAnsi="Arial" w:cs="Arial"/>
                <w:sz w:val="8"/>
                <w:szCs w:val="24"/>
                <w:lang w:eastAsia="en-GB"/>
              </w:rPr>
            </w:pPr>
          </w:p>
          <w:p w:rsidR="00302806" w:rsidRPr="00912A89" w:rsidRDefault="00302806" w:rsidP="00302806">
            <w:pPr>
              <w:tabs>
                <w:tab w:val="left" w:leader="dot" w:pos="4253"/>
                <w:tab w:val="left" w:leader="dot" w:pos="10170"/>
              </w:tabs>
              <w:suppressAutoHyphens/>
              <w:spacing w:before="20" w:after="80" w:line="240" w:lineRule="auto"/>
              <w:rPr>
                <w:rFonts w:ascii="Arial" w:eastAsia="Times New Roman" w:hAnsi="Arial" w:cs="Arial"/>
                <w:szCs w:val="24"/>
                <w:lang w:eastAsia="en-GB"/>
              </w:rPr>
            </w:pPr>
          </w:p>
          <w:p w:rsidR="00302806" w:rsidRPr="00912A89" w:rsidRDefault="00302806" w:rsidP="00302806">
            <w:pPr>
              <w:tabs>
                <w:tab w:val="left" w:leader="dot" w:pos="4253"/>
                <w:tab w:val="left" w:leader="dot" w:pos="10170"/>
              </w:tabs>
              <w:suppressAutoHyphens/>
              <w:spacing w:before="20" w:after="80" w:line="240" w:lineRule="auto"/>
              <w:rPr>
                <w:rFonts w:ascii="Arial" w:eastAsia="Times New Roman" w:hAnsi="Arial" w:cs="Arial"/>
                <w:szCs w:val="24"/>
                <w:lang w:eastAsia="en-GB"/>
              </w:rPr>
            </w:pPr>
            <w:r w:rsidRPr="00912A89">
              <w:rPr>
                <w:rFonts w:ascii="Arial" w:eastAsia="Times New Roman" w:hAnsi="Arial" w:cs="Arial"/>
                <w:szCs w:val="24"/>
                <w:lang w:eastAsia="en-GB"/>
              </w:rPr>
              <w:t>Name of scientific representative of the Coordinator: ...</w:t>
            </w:r>
            <w:r w:rsidR="000A639C" w:rsidRPr="00912A89">
              <w:rPr>
                <w:rFonts w:ascii="Arial" w:eastAsia="Times New Roman" w:hAnsi="Arial" w:cs="Arial"/>
                <w:szCs w:val="24"/>
                <w:lang w:eastAsia="en-GB"/>
              </w:rPr>
              <w:t>Lejla Somun-Krupalija</w:t>
            </w:r>
            <w:r w:rsidRPr="00912A89">
              <w:rPr>
                <w:rFonts w:ascii="Arial" w:eastAsia="Times New Roman" w:hAnsi="Arial" w:cs="Arial"/>
                <w:szCs w:val="24"/>
                <w:lang w:eastAsia="en-GB"/>
              </w:rPr>
              <w:t>.....</w:t>
            </w:r>
          </w:p>
          <w:p w:rsidR="00302806" w:rsidRPr="00912A89" w:rsidRDefault="00302806" w:rsidP="00302806">
            <w:pPr>
              <w:tabs>
                <w:tab w:val="left" w:leader="dot" w:pos="4253"/>
                <w:tab w:val="left" w:leader="dot" w:pos="10170"/>
              </w:tabs>
              <w:suppressAutoHyphens/>
              <w:spacing w:before="20" w:after="80" w:line="240" w:lineRule="auto"/>
              <w:rPr>
                <w:rFonts w:ascii="Arial" w:eastAsia="Times New Roman" w:hAnsi="Arial" w:cs="Arial"/>
                <w:sz w:val="16"/>
                <w:szCs w:val="24"/>
                <w:lang w:eastAsia="en-GB"/>
              </w:rPr>
            </w:pPr>
          </w:p>
          <w:p w:rsidR="00302806" w:rsidRPr="00912A89" w:rsidRDefault="00302806" w:rsidP="00302806">
            <w:pPr>
              <w:tabs>
                <w:tab w:val="left" w:leader="dot" w:pos="4253"/>
                <w:tab w:val="left" w:leader="dot" w:pos="10170"/>
              </w:tabs>
              <w:suppressAutoHyphens/>
              <w:spacing w:before="20" w:after="80" w:line="240" w:lineRule="auto"/>
              <w:rPr>
                <w:rFonts w:ascii="Arial" w:eastAsia="Times New Roman" w:hAnsi="Arial" w:cs="Arial"/>
                <w:szCs w:val="24"/>
                <w:lang w:eastAsia="en-GB"/>
              </w:rPr>
            </w:pPr>
          </w:p>
          <w:p w:rsidR="00302806" w:rsidRPr="00912A89" w:rsidRDefault="00912A89" w:rsidP="00302806">
            <w:pPr>
              <w:tabs>
                <w:tab w:val="left" w:leader="dot" w:pos="4253"/>
                <w:tab w:val="left" w:leader="dot" w:pos="10170"/>
              </w:tabs>
              <w:suppressAutoHyphens/>
              <w:spacing w:before="20" w:after="80" w:line="240" w:lineRule="auto"/>
              <w:rPr>
                <w:rFonts w:ascii="Arial" w:eastAsia="Times New Roman" w:hAnsi="Arial" w:cs="Arial"/>
                <w:szCs w:val="24"/>
                <w:lang w:eastAsia="en-GB"/>
              </w:rPr>
            </w:pPr>
            <w:r w:rsidRPr="008B5FF6">
              <w:rPr>
                <w:rFonts w:ascii="Arial" w:eastAsia="Times New Roman" w:hAnsi="Arial" w:cs="Arial"/>
                <w:szCs w:val="24"/>
                <w:highlight w:val="yellow"/>
                <w:lang w:eastAsia="en-GB"/>
              </w:rPr>
              <w:t xml:space="preserve">Date: </w:t>
            </w:r>
            <w:r w:rsidR="000A639C" w:rsidRPr="008B5FF6">
              <w:rPr>
                <w:rFonts w:ascii="Arial" w:eastAsia="Times New Roman" w:hAnsi="Arial" w:cs="Arial"/>
                <w:szCs w:val="24"/>
                <w:highlight w:val="yellow"/>
                <w:lang w:eastAsia="en-GB"/>
              </w:rPr>
              <w:t>24</w:t>
            </w:r>
            <w:r w:rsidRPr="008B5FF6">
              <w:rPr>
                <w:rFonts w:ascii="Arial" w:eastAsia="Times New Roman" w:hAnsi="Arial" w:cs="Arial"/>
                <w:szCs w:val="24"/>
                <w:highlight w:val="yellow"/>
                <w:lang w:eastAsia="en-GB"/>
              </w:rPr>
              <w:t>/0</w:t>
            </w:r>
            <w:r w:rsidR="008B5FF6" w:rsidRPr="008B5FF6">
              <w:rPr>
                <w:rFonts w:ascii="Arial" w:eastAsia="Times New Roman" w:hAnsi="Arial" w:cs="Arial"/>
                <w:szCs w:val="24"/>
                <w:highlight w:val="yellow"/>
                <w:lang w:eastAsia="en-GB"/>
              </w:rPr>
              <w:t>8</w:t>
            </w:r>
            <w:r w:rsidRPr="008B5FF6">
              <w:rPr>
                <w:rFonts w:ascii="Arial" w:eastAsia="Times New Roman" w:hAnsi="Arial" w:cs="Arial"/>
                <w:szCs w:val="24"/>
                <w:highlight w:val="yellow"/>
                <w:lang w:eastAsia="en-GB"/>
              </w:rPr>
              <w:t>/</w:t>
            </w:r>
            <w:r w:rsidR="000A639C" w:rsidRPr="008B5FF6">
              <w:rPr>
                <w:rFonts w:ascii="Arial" w:eastAsia="Times New Roman" w:hAnsi="Arial" w:cs="Arial"/>
                <w:szCs w:val="24"/>
                <w:highlight w:val="yellow"/>
                <w:lang w:eastAsia="en-GB"/>
              </w:rPr>
              <w:t>201</w:t>
            </w:r>
            <w:r w:rsidR="008B5FF6" w:rsidRPr="008B5FF6">
              <w:rPr>
                <w:rFonts w:ascii="Arial" w:eastAsia="Times New Roman" w:hAnsi="Arial" w:cs="Arial"/>
                <w:szCs w:val="24"/>
                <w:highlight w:val="yellow"/>
                <w:lang w:eastAsia="en-GB"/>
              </w:rPr>
              <w:t>4</w:t>
            </w:r>
            <w:r w:rsidR="00302806" w:rsidRPr="008B5FF6">
              <w:rPr>
                <w:rFonts w:ascii="Arial" w:eastAsia="Times New Roman" w:hAnsi="Arial" w:cs="Arial"/>
                <w:szCs w:val="24"/>
                <w:highlight w:val="yellow"/>
                <w:lang w:eastAsia="en-GB"/>
              </w:rPr>
              <w:t>.</w:t>
            </w:r>
          </w:p>
          <w:p w:rsidR="00302806" w:rsidRPr="00912A89" w:rsidRDefault="00302806" w:rsidP="00302806">
            <w:pPr>
              <w:tabs>
                <w:tab w:val="left" w:leader="dot" w:pos="4253"/>
                <w:tab w:val="left" w:leader="dot" w:pos="10170"/>
              </w:tabs>
              <w:suppressAutoHyphens/>
              <w:spacing w:before="20" w:after="80" w:line="240" w:lineRule="auto"/>
              <w:rPr>
                <w:rFonts w:ascii="Arial" w:eastAsia="Times New Roman" w:hAnsi="Arial" w:cs="Arial"/>
                <w:sz w:val="16"/>
                <w:szCs w:val="24"/>
                <w:lang w:eastAsia="en-GB"/>
              </w:rPr>
            </w:pPr>
          </w:p>
          <w:p w:rsidR="00302806" w:rsidRPr="00912A89" w:rsidRDefault="00302806" w:rsidP="00302806">
            <w:pPr>
              <w:tabs>
                <w:tab w:val="left" w:leader="dot" w:pos="4253"/>
                <w:tab w:val="left" w:leader="dot" w:pos="10170"/>
              </w:tabs>
              <w:suppressAutoHyphens/>
              <w:spacing w:before="20" w:after="80" w:line="240" w:lineRule="auto"/>
              <w:rPr>
                <w:rFonts w:ascii="Arial" w:eastAsia="Times New Roman" w:hAnsi="Arial" w:cs="Arial"/>
                <w:szCs w:val="24"/>
                <w:lang w:eastAsia="en-GB"/>
              </w:rPr>
            </w:pPr>
          </w:p>
          <w:p w:rsidR="00302806" w:rsidRPr="00912A89" w:rsidRDefault="00302806" w:rsidP="00302806">
            <w:pPr>
              <w:tabs>
                <w:tab w:val="left" w:leader="dot" w:pos="4253"/>
                <w:tab w:val="left" w:leader="dot" w:pos="10170"/>
              </w:tabs>
              <w:suppressAutoHyphens/>
              <w:spacing w:before="20" w:after="80" w:line="240" w:lineRule="auto"/>
              <w:rPr>
                <w:rFonts w:ascii="Arial" w:eastAsia="Times New Roman" w:hAnsi="Arial" w:cs="Arial"/>
                <w:sz w:val="16"/>
                <w:szCs w:val="24"/>
                <w:lang w:eastAsia="en-GB"/>
              </w:rPr>
            </w:pPr>
            <w:r w:rsidRPr="00912A89">
              <w:rPr>
                <w:rFonts w:ascii="Arial" w:eastAsia="Times New Roman" w:hAnsi="Arial" w:cs="Arial"/>
                <w:szCs w:val="24"/>
                <w:lang w:eastAsia="en-GB"/>
              </w:rPr>
              <w:t xml:space="preserve">For most of the projects, the signature of this declaration could be done directly via the IT reporting tool through an adapted IT mechanism and in that case, no signed paper form needs to be sent </w:t>
            </w:r>
          </w:p>
          <w:p w:rsidR="00302806" w:rsidRPr="00912A89" w:rsidRDefault="00302806" w:rsidP="00302806">
            <w:pPr>
              <w:tabs>
                <w:tab w:val="left" w:pos="567"/>
              </w:tabs>
              <w:spacing w:after="0" w:line="240" w:lineRule="auto"/>
              <w:rPr>
                <w:rFonts w:ascii="Arial" w:eastAsia="Times New Roman" w:hAnsi="Arial" w:cs="Arial"/>
                <w:szCs w:val="24"/>
                <w:lang w:eastAsia="en-GB"/>
              </w:rPr>
            </w:pPr>
          </w:p>
        </w:tc>
      </w:tr>
    </w:tbl>
    <w:p w:rsidR="00302806" w:rsidRPr="00912A89" w:rsidRDefault="00302806" w:rsidP="00302806">
      <w:pPr>
        <w:spacing w:after="0" w:line="240" w:lineRule="auto"/>
        <w:rPr>
          <w:rFonts w:ascii="Arial" w:eastAsia="Times New Roman" w:hAnsi="Arial" w:cs="Arial"/>
          <w:sz w:val="24"/>
          <w:szCs w:val="24"/>
          <w:lang w:eastAsia="en-GB"/>
        </w:rPr>
      </w:pPr>
      <w:bookmarkStart w:id="49" w:name="_Toc159748477"/>
      <w:bookmarkStart w:id="50" w:name="_Toc159748608"/>
      <w:bookmarkStart w:id="51" w:name="_Toc159748738"/>
      <w:bookmarkStart w:id="52" w:name="_Toc159748478"/>
      <w:bookmarkStart w:id="53" w:name="_Toc159748609"/>
      <w:bookmarkStart w:id="54" w:name="_Toc159748739"/>
      <w:bookmarkStart w:id="55" w:name="_Toc159748479"/>
      <w:bookmarkStart w:id="56" w:name="_Toc159748610"/>
      <w:bookmarkStart w:id="57" w:name="_Toc159748740"/>
      <w:bookmarkStart w:id="58" w:name="_Toc159748480"/>
      <w:bookmarkStart w:id="59" w:name="_Toc159748611"/>
      <w:bookmarkStart w:id="60" w:name="_Toc159748741"/>
      <w:bookmarkStart w:id="61" w:name="_Toc159748481"/>
      <w:bookmarkStart w:id="62" w:name="_Toc159748612"/>
      <w:bookmarkStart w:id="63" w:name="_Toc159748742"/>
      <w:bookmarkStart w:id="64" w:name="_Toc159748482"/>
      <w:bookmarkStart w:id="65" w:name="_Toc159748613"/>
      <w:bookmarkStart w:id="66" w:name="_Toc159748743"/>
      <w:bookmarkStart w:id="67" w:name="_Toc159748483"/>
      <w:bookmarkStart w:id="68" w:name="_Toc159748614"/>
      <w:bookmarkStart w:id="69" w:name="_Toc159748744"/>
      <w:bookmarkStart w:id="70" w:name="_Toc159748484"/>
      <w:bookmarkStart w:id="71" w:name="_Toc159748615"/>
      <w:bookmarkStart w:id="72" w:name="_Toc159748745"/>
      <w:bookmarkStart w:id="73" w:name="_Toc159748485"/>
      <w:bookmarkStart w:id="74" w:name="_Toc159748616"/>
      <w:bookmarkStart w:id="75" w:name="_Toc159748746"/>
      <w:bookmarkStart w:id="76" w:name="_Toc159748486"/>
      <w:bookmarkStart w:id="77" w:name="_Toc159748617"/>
      <w:bookmarkStart w:id="78" w:name="_Toc159748747"/>
      <w:bookmarkStart w:id="79" w:name="_Toc159748487"/>
      <w:bookmarkStart w:id="80" w:name="_Toc159748618"/>
      <w:bookmarkStart w:id="81" w:name="_Toc159748748"/>
      <w:bookmarkStart w:id="82" w:name="_Toc159659636"/>
      <w:bookmarkStart w:id="83" w:name="_Toc159661609"/>
      <w:bookmarkStart w:id="84" w:name="_Toc159748749"/>
      <w:bookmarkStart w:id="85" w:name="_Toc165966992"/>
      <w:bookmarkStart w:id="86" w:name="_Toc165967384"/>
      <w:bookmarkStart w:id="87" w:name="_Toc166989767"/>
      <w:bookmarkStart w:id="88" w:name="_Toc19198176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912A89">
        <w:rPr>
          <w:rFonts w:ascii="Arial" w:eastAsia="Times New Roman" w:hAnsi="Arial" w:cs="Arial"/>
          <w:sz w:val="24"/>
          <w:szCs w:val="24"/>
          <w:lang w:eastAsia="en-GB"/>
        </w:rPr>
        <w:br w:type="column"/>
      </w:r>
    </w:p>
    <w:p w:rsidR="00302806" w:rsidRPr="00912A89" w:rsidRDefault="00302806" w:rsidP="00302806">
      <w:pPr>
        <w:keepNext/>
        <w:spacing w:before="240" w:after="60" w:line="240" w:lineRule="auto"/>
        <w:jc w:val="both"/>
        <w:outlineLvl w:val="1"/>
        <w:rPr>
          <w:rFonts w:ascii="Arial" w:eastAsia="Times New Roman" w:hAnsi="Arial" w:cs="Arial"/>
          <w:b/>
          <w:bCs/>
          <w:i/>
          <w:iCs/>
          <w:color w:val="666699"/>
          <w:sz w:val="28"/>
          <w:szCs w:val="28"/>
          <w:lang w:eastAsia="en-GB"/>
        </w:rPr>
      </w:pPr>
      <w:bookmarkStart w:id="89" w:name="_Toc316049177"/>
      <w:r w:rsidRPr="00912A89">
        <w:rPr>
          <w:rFonts w:ascii="Arial" w:eastAsia="Times New Roman" w:hAnsi="Arial" w:cs="Arial"/>
          <w:b/>
          <w:bCs/>
          <w:i/>
          <w:iCs/>
          <w:color w:val="666699"/>
          <w:sz w:val="28"/>
          <w:szCs w:val="28"/>
          <w:lang w:eastAsia="en-GB"/>
        </w:rPr>
        <w:t>3.1</w:t>
      </w:r>
      <w:r w:rsidRPr="00912A89">
        <w:rPr>
          <w:rFonts w:ascii="Arial" w:eastAsia="Times New Roman" w:hAnsi="Arial" w:cs="Arial"/>
          <w:b/>
          <w:bCs/>
          <w:i/>
          <w:iCs/>
          <w:color w:val="666699"/>
          <w:sz w:val="28"/>
          <w:szCs w:val="28"/>
          <w:lang w:eastAsia="en-GB"/>
        </w:rPr>
        <w:tab/>
        <w:t>Publishable summary</w:t>
      </w:r>
      <w:bookmarkEnd w:id="82"/>
      <w:bookmarkEnd w:id="83"/>
      <w:bookmarkEnd w:id="84"/>
      <w:bookmarkEnd w:id="85"/>
      <w:bookmarkEnd w:id="86"/>
      <w:bookmarkEnd w:id="87"/>
      <w:bookmarkEnd w:id="88"/>
      <w:bookmarkEnd w:id="89"/>
    </w:p>
    <w:p w:rsidR="00516616" w:rsidRDefault="00516616" w:rsidP="00516616">
      <w:pPr>
        <w:autoSpaceDE w:val="0"/>
        <w:autoSpaceDN w:val="0"/>
        <w:adjustRightInd w:val="0"/>
        <w:spacing w:after="0" w:line="240" w:lineRule="auto"/>
        <w:rPr>
          <w:rFonts w:ascii="Times New Roman" w:hAnsi="Times New Roman"/>
          <w:sz w:val="24"/>
          <w:szCs w:val="24"/>
          <w:lang w:val="en-US"/>
        </w:rPr>
      </w:pPr>
    </w:p>
    <w:p w:rsidR="00516616" w:rsidRPr="00516616" w:rsidRDefault="00516616" w:rsidP="00516616">
      <w:pPr>
        <w:autoSpaceDE w:val="0"/>
        <w:autoSpaceDN w:val="0"/>
        <w:adjustRightInd w:val="0"/>
        <w:spacing w:after="0" w:line="240" w:lineRule="auto"/>
        <w:rPr>
          <w:rFonts w:ascii="Times New Roman" w:hAnsi="Times New Roman"/>
          <w:sz w:val="24"/>
          <w:szCs w:val="24"/>
          <w:highlight w:val="green"/>
          <w:lang w:val="en-US"/>
        </w:rPr>
      </w:pPr>
      <w:r w:rsidRPr="00516616">
        <w:rPr>
          <w:rFonts w:ascii="Times New Roman" w:hAnsi="Times New Roman"/>
          <w:sz w:val="24"/>
          <w:szCs w:val="24"/>
          <w:highlight w:val="green"/>
          <w:lang w:val="en-US"/>
        </w:rPr>
        <w:t xml:space="preserve">This section must be of suitable quality to enable </w:t>
      </w:r>
      <w:r w:rsidRPr="00516616">
        <w:rPr>
          <w:rFonts w:ascii="Times New Roman" w:hAnsi="Times New Roman"/>
          <w:b/>
          <w:bCs/>
          <w:sz w:val="24"/>
          <w:szCs w:val="24"/>
          <w:highlight w:val="green"/>
          <w:lang w:val="en-US"/>
        </w:rPr>
        <w:t xml:space="preserve">direct publication </w:t>
      </w:r>
      <w:r w:rsidRPr="00516616">
        <w:rPr>
          <w:rFonts w:ascii="Times New Roman" w:hAnsi="Times New Roman"/>
          <w:sz w:val="24"/>
          <w:szCs w:val="24"/>
          <w:highlight w:val="green"/>
          <w:lang w:val="en-US"/>
        </w:rPr>
        <w:t>by the Commission and should</w:t>
      </w:r>
    </w:p>
    <w:p w:rsidR="00516616" w:rsidRPr="00516616" w:rsidRDefault="00516616" w:rsidP="00516616">
      <w:pPr>
        <w:autoSpaceDE w:val="0"/>
        <w:autoSpaceDN w:val="0"/>
        <w:adjustRightInd w:val="0"/>
        <w:spacing w:after="0" w:line="240" w:lineRule="auto"/>
        <w:rPr>
          <w:rFonts w:ascii="Times New Roman" w:hAnsi="Times New Roman"/>
          <w:sz w:val="24"/>
          <w:szCs w:val="24"/>
          <w:highlight w:val="green"/>
          <w:lang w:val="en-US"/>
        </w:rPr>
      </w:pPr>
      <w:r w:rsidRPr="00516616">
        <w:rPr>
          <w:rFonts w:ascii="Times New Roman" w:hAnsi="Times New Roman"/>
          <w:sz w:val="24"/>
          <w:szCs w:val="24"/>
          <w:highlight w:val="green"/>
          <w:lang w:val="en-US"/>
        </w:rPr>
        <w:t>preferably not exceed four pages.</w:t>
      </w:r>
    </w:p>
    <w:p w:rsidR="00516616" w:rsidRPr="00516616" w:rsidRDefault="00516616" w:rsidP="00516616">
      <w:pPr>
        <w:autoSpaceDE w:val="0"/>
        <w:autoSpaceDN w:val="0"/>
        <w:adjustRightInd w:val="0"/>
        <w:spacing w:after="0" w:line="240" w:lineRule="auto"/>
        <w:rPr>
          <w:rFonts w:ascii="Times New Roman" w:hAnsi="Times New Roman"/>
          <w:sz w:val="24"/>
          <w:szCs w:val="24"/>
          <w:highlight w:val="green"/>
          <w:lang w:val="en-US"/>
        </w:rPr>
      </w:pPr>
      <w:r w:rsidRPr="00516616">
        <w:rPr>
          <w:rFonts w:ascii="Times New Roman" w:hAnsi="Times New Roman"/>
          <w:sz w:val="24"/>
          <w:szCs w:val="24"/>
          <w:highlight w:val="green"/>
          <w:lang w:val="en-US"/>
        </w:rPr>
        <w:t>The publishable summary has to include all the distinct parts described below:</w:t>
      </w:r>
    </w:p>
    <w:p w:rsidR="00516616" w:rsidRPr="00516616" w:rsidRDefault="00516616" w:rsidP="00516616">
      <w:pPr>
        <w:autoSpaceDE w:val="0"/>
        <w:autoSpaceDN w:val="0"/>
        <w:adjustRightInd w:val="0"/>
        <w:spacing w:after="0" w:line="240" w:lineRule="auto"/>
        <w:rPr>
          <w:rFonts w:ascii="Times New Roman" w:hAnsi="Times New Roman"/>
          <w:sz w:val="24"/>
          <w:szCs w:val="24"/>
          <w:highlight w:val="green"/>
          <w:lang w:val="en-US"/>
        </w:rPr>
      </w:pPr>
    </w:p>
    <w:p w:rsidR="00516616" w:rsidRPr="00516616" w:rsidRDefault="00516616" w:rsidP="00516616">
      <w:pPr>
        <w:autoSpaceDE w:val="0"/>
        <w:autoSpaceDN w:val="0"/>
        <w:adjustRightInd w:val="0"/>
        <w:spacing w:after="0" w:line="240" w:lineRule="auto"/>
        <w:rPr>
          <w:rFonts w:ascii="Times New Roman" w:hAnsi="Times New Roman"/>
          <w:sz w:val="24"/>
          <w:szCs w:val="24"/>
          <w:highlight w:val="green"/>
          <w:lang w:val="en-US"/>
        </w:rPr>
      </w:pPr>
      <w:r w:rsidRPr="00516616">
        <w:rPr>
          <w:rFonts w:ascii="Symbol" w:hAnsi="Symbol" w:cs="Symbol"/>
          <w:sz w:val="24"/>
          <w:szCs w:val="24"/>
          <w:highlight w:val="green"/>
          <w:lang w:val="en-US"/>
        </w:rPr>
        <w:t></w:t>
      </w:r>
      <w:r w:rsidRPr="00516616">
        <w:rPr>
          <w:rFonts w:ascii="Symbol" w:hAnsi="Symbol" w:cs="Symbol"/>
          <w:sz w:val="24"/>
          <w:szCs w:val="24"/>
          <w:highlight w:val="green"/>
          <w:lang w:val="en-US"/>
        </w:rPr>
        <w:t></w:t>
      </w:r>
      <w:r w:rsidRPr="00516616">
        <w:rPr>
          <w:rFonts w:ascii="Symbol" w:hAnsi="Symbol" w:cs="Symbol"/>
          <w:sz w:val="24"/>
          <w:szCs w:val="24"/>
          <w:highlight w:val="green"/>
          <w:lang w:val="en-US"/>
        </w:rPr>
        <w:t></w:t>
      </w:r>
      <w:r w:rsidRPr="00516616">
        <w:rPr>
          <w:rFonts w:ascii="Symbol" w:hAnsi="Symbol" w:cs="Symbol"/>
          <w:sz w:val="24"/>
          <w:szCs w:val="24"/>
          <w:highlight w:val="green"/>
          <w:lang w:val="en-US"/>
        </w:rPr>
        <w:t></w:t>
      </w:r>
      <w:r w:rsidRPr="00516616">
        <w:rPr>
          <w:rFonts w:ascii="Symbol" w:hAnsi="Symbol" w:cs="Symbol"/>
          <w:sz w:val="24"/>
          <w:szCs w:val="24"/>
          <w:highlight w:val="green"/>
          <w:lang w:val="en-US"/>
        </w:rPr>
        <w:t></w:t>
      </w:r>
      <w:r w:rsidRPr="00516616">
        <w:rPr>
          <w:rFonts w:ascii="Symbol" w:hAnsi="Symbol" w:cs="Symbol"/>
          <w:sz w:val="24"/>
          <w:szCs w:val="24"/>
          <w:highlight w:val="green"/>
          <w:lang w:val="en-US"/>
        </w:rPr>
        <w:t></w:t>
      </w:r>
      <w:r w:rsidRPr="00516616">
        <w:rPr>
          <w:rFonts w:ascii="Times New Roman" w:hAnsi="Times New Roman"/>
          <w:sz w:val="24"/>
          <w:szCs w:val="24"/>
          <w:highlight w:val="green"/>
          <w:lang w:val="en-US"/>
        </w:rPr>
        <w:t>A summary description of project context and objectives,</w:t>
      </w:r>
    </w:p>
    <w:p w:rsidR="00516616" w:rsidRPr="00516616" w:rsidRDefault="00516616" w:rsidP="00516616">
      <w:pPr>
        <w:autoSpaceDE w:val="0"/>
        <w:autoSpaceDN w:val="0"/>
        <w:adjustRightInd w:val="0"/>
        <w:spacing w:after="0" w:line="240" w:lineRule="auto"/>
        <w:rPr>
          <w:rFonts w:ascii="Times New Roman" w:hAnsi="Times New Roman"/>
          <w:sz w:val="24"/>
          <w:szCs w:val="24"/>
          <w:highlight w:val="green"/>
          <w:lang w:val="en-US"/>
        </w:rPr>
      </w:pPr>
      <w:r w:rsidRPr="00516616">
        <w:rPr>
          <w:rFonts w:ascii="Symbol" w:hAnsi="Symbol" w:cs="Symbol"/>
          <w:sz w:val="24"/>
          <w:szCs w:val="24"/>
          <w:highlight w:val="green"/>
          <w:lang w:val="en-US"/>
        </w:rPr>
        <w:t></w:t>
      </w:r>
      <w:r w:rsidRPr="00516616">
        <w:rPr>
          <w:rFonts w:ascii="Symbol" w:hAnsi="Symbol" w:cs="Symbol"/>
          <w:sz w:val="24"/>
          <w:szCs w:val="24"/>
          <w:highlight w:val="green"/>
          <w:lang w:val="en-US"/>
        </w:rPr>
        <w:t></w:t>
      </w:r>
      <w:r w:rsidRPr="00516616">
        <w:rPr>
          <w:rFonts w:ascii="Symbol" w:hAnsi="Symbol" w:cs="Symbol"/>
          <w:sz w:val="24"/>
          <w:szCs w:val="24"/>
          <w:highlight w:val="green"/>
          <w:lang w:val="en-US"/>
        </w:rPr>
        <w:t></w:t>
      </w:r>
      <w:r w:rsidRPr="00516616">
        <w:rPr>
          <w:rFonts w:ascii="Symbol" w:hAnsi="Symbol" w:cs="Symbol"/>
          <w:sz w:val="24"/>
          <w:szCs w:val="24"/>
          <w:highlight w:val="green"/>
          <w:lang w:val="en-US"/>
        </w:rPr>
        <w:t></w:t>
      </w:r>
      <w:r w:rsidRPr="00516616">
        <w:rPr>
          <w:rFonts w:ascii="Symbol" w:hAnsi="Symbol" w:cs="Symbol"/>
          <w:sz w:val="24"/>
          <w:szCs w:val="24"/>
          <w:highlight w:val="green"/>
          <w:lang w:val="en-US"/>
        </w:rPr>
        <w:t></w:t>
      </w:r>
      <w:r w:rsidRPr="00516616">
        <w:rPr>
          <w:rFonts w:ascii="Symbol" w:hAnsi="Symbol" w:cs="Symbol"/>
          <w:sz w:val="24"/>
          <w:szCs w:val="24"/>
          <w:highlight w:val="green"/>
          <w:lang w:val="en-US"/>
        </w:rPr>
        <w:t></w:t>
      </w:r>
      <w:r w:rsidRPr="00516616">
        <w:rPr>
          <w:rFonts w:ascii="Times New Roman" w:hAnsi="Times New Roman"/>
          <w:sz w:val="24"/>
          <w:szCs w:val="24"/>
          <w:highlight w:val="green"/>
          <w:lang w:val="en-US"/>
        </w:rPr>
        <w:t>A description of the work performed since the beginning of the project and the main results</w:t>
      </w:r>
    </w:p>
    <w:p w:rsidR="00516616" w:rsidRPr="00516616" w:rsidRDefault="00516616" w:rsidP="00516616">
      <w:pPr>
        <w:autoSpaceDE w:val="0"/>
        <w:autoSpaceDN w:val="0"/>
        <w:adjustRightInd w:val="0"/>
        <w:spacing w:after="0" w:line="240" w:lineRule="auto"/>
        <w:rPr>
          <w:rFonts w:ascii="Times New Roman" w:hAnsi="Times New Roman"/>
          <w:sz w:val="24"/>
          <w:szCs w:val="24"/>
          <w:highlight w:val="green"/>
          <w:lang w:val="en-US"/>
        </w:rPr>
      </w:pPr>
      <w:r w:rsidRPr="00516616">
        <w:rPr>
          <w:rFonts w:ascii="Times New Roman" w:hAnsi="Times New Roman"/>
          <w:sz w:val="24"/>
          <w:szCs w:val="24"/>
          <w:highlight w:val="green"/>
          <w:lang w:val="en-US"/>
        </w:rPr>
        <w:t>achieved so far ,</w:t>
      </w:r>
    </w:p>
    <w:p w:rsidR="00516616" w:rsidRPr="00516616" w:rsidRDefault="00516616" w:rsidP="00516616">
      <w:pPr>
        <w:autoSpaceDE w:val="0"/>
        <w:autoSpaceDN w:val="0"/>
        <w:adjustRightInd w:val="0"/>
        <w:spacing w:after="0" w:line="240" w:lineRule="auto"/>
        <w:rPr>
          <w:rFonts w:ascii="Times New Roman" w:hAnsi="Times New Roman"/>
          <w:sz w:val="24"/>
          <w:szCs w:val="24"/>
          <w:highlight w:val="green"/>
          <w:lang w:val="en-US"/>
        </w:rPr>
      </w:pPr>
      <w:r w:rsidRPr="00516616">
        <w:rPr>
          <w:rFonts w:ascii="Symbol" w:hAnsi="Symbol" w:cs="Symbol"/>
          <w:sz w:val="24"/>
          <w:szCs w:val="24"/>
          <w:highlight w:val="green"/>
          <w:lang w:val="en-US"/>
        </w:rPr>
        <w:t></w:t>
      </w:r>
      <w:r w:rsidRPr="00516616">
        <w:rPr>
          <w:rFonts w:ascii="Symbol" w:hAnsi="Symbol" w:cs="Symbol"/>
          <w:sz w:val="24"/>
          <w:szCs w:val="24"/>
          <w:highlight w:val="green"/>
          <w:lang w:val="en-US"/>
        </w:rPr>
        <w:t></w:t>
      </w:r>
      <w:r w:rsidRPr="00516616">
        <w:rPr>
          <w:rFonts w:ascii="Symbol" w:hAnsi="Symbol" w:cs="Symbol"/>
          <w:sz w:val="24"/>
          <w:szCs w:val="24"/>
          <w:highlight w:val="green"/>
          <w:lang w:val="en-US"/>
        </w:rPr>
        <w:t></w:t>
      </w:r>
      <w:r w:rsidRPr="00516616">
        <w:rPr>
          <w:rFonts w:ascii="Symbol" w:hAnsi="Symbol" w:cs="Symbol"/>
          <w:sz w:val="24"/>
          <w:szCs w:val="24"/>
          <w:highlight w:val="green"/>
          <w:lang w:val="en-US"/>
        </w:rPr>
        <w:t></w:t>
      </w:r>
      <w:r w:rsidRPr="00516616">
        <w:rPr>
          <w:rFonts w:ascii="Symbol" w:hAnsi="Symbol" w:cs="Symbol"/>
          <w:sz w:val="24"/>
          <w:szCs w:val="24"/>
          <w:highlight w:val="green"/>
          <w:lang w:val="en-US"/>
        </w:rPr>
        <w:t></w:t>
      </w:r>
      <w:r w:rsidRPr="00516616">
        <w:rPr>
          <w:rFonts w:ascii="Symbol" w:hAnsi="Symbol" w:cs="Symbol"/>
          <w:sz w:val="24"/>
          <w:szCs w:val="24"/>
          <w:highlight w:val="green"/>
          <w:lang w:val="en-US"/>
        </w:rPr>
        <w:t></w:t>
      </w:r>
      <w:r w:rsidRPr="00516616">
        <w:rPr>
          <w:rFonts w:ascii="Times New Roman" w:hAnsi="Times New Roman"/>
          <w:sz w:val="24"/>
          <w:szCs w:val="24"/>
          <w:highlight w:val="green"/>
          <w:lang w:val="en-US"/>
        </w:rPr>
        <w:t>The expected final results and their potential impact and use (including the socio-economic</w:t>
      </w:r>
    </w:p>
    <w:p w:rsidR="00516616" w:rsidRPr="00516616" w:rsidRDefault="00516616" w:rsidP="00516616">
      <w:pPr>
        <w:autoSpaceDE w:val="0"/>
        <w:autoSpaceDN w:val="0"/>
        <w:adjustRightInd w:val="0"/>
        <w:spacing w:after="0" w:line="240" w:lineRule="auto"/>
        <w:rPr>
          <w:rFonts w:ascii="Times New Roman" w:hAnsi="Times New Roman"/>
          <w:sz w:val="24"/>
          <w:szCs w:val="24"/>
          <w:highlight w:val="green"/>
          <w:lang w:val="en-US"/>
        </w:rPr>
      </w:pPr>
      <w:r w:rsidRPr="00516616">
        <w:rPr>
          <w:rFonts w:ascii="Times New Roman" w:hAnsi="Times New Roman"/>
          <w:sz w:val="24"/>
          <w:szCs w:val="24"/>
          <w:highlight w:val="green"/>
          <w:lang w:val="en-US"/>
        </w:rPr>
        <w:t>impact and the wider societal implications of the project so far),</w:t>
      </w:r>
    </w:p>
    <w:p w:rsidR="00516616" w:rsidRPr="00516616" w:rsidRDefault="00516616" w:rsidP="00516616">
      <w:pPr>
        <w:autoSpaceDE w:val="0"/>
        <w:autoSpaceDN w:val="0"/>
        <w:adjustRightInd w:val="0"/>
        <w:spacing w:after="0" w:line="240" w:lineRule="auto"/>
        <w:rPr>
          <w:rFonts w:ascii="Times New Roman" w:hAnsi="Times New Roman"/>
          <w:sz w:val="24"/>
          <w:szCs w:val="24"/>
          <w:highlight w:val="green"/>
          <w:lang w:val="en-US"/>
        </w:rPr>
      </w:pPr>
      <w:r w:rsidRPr="00516616">
        <w:rPr>
          <w:rFonts w:ascii="Symbol" w:hAnsi="Symbol" w:cs="Symbol"/>
          <w:sz w:val="24"/>
          <w:szCs w:val="24"/>
          <w:highlight w:val="green"/>
          <w:lang w:val="en-US"/>
        </w:rPr>
        <w:t></w:t>
      </w:r>
      <w:r w:rsidRPr="00516616">
        <w:rPr>
          <w:rFonts w:ascii="Symbol" w:hAnsi="Symbol" w:cs="Symbol"/>
          <w:sz w:val="24"/>
          <w:szCs w:val="24"/>
          <w:highlight w:val="green"/>
          <w:lang w:val="en-US"/>
        </w:rPr>
        <w:t></w:t>
      </w:r>
      <w:r w:rsidRPr="00516616">
        <w:rPr>
          <w:rFonts w:ascii="Symbol" w:hAnsi="Symbol" w:cs="Symbol"/>
          <w:sz w:val="24"/>
          <w:szCs w:val="24"/>
          <w:highlight w:val="green"/>
          <w:lang w:val="en-US"/>
        </w:rPr>
        <w:t></w:t>
      </w:r>
      <w:r w:rsidRPr="00516616">
        <w:rPr>
          <w:rFonts w:ascii="Symbol" w:hAnsi="Symbol" w:cs="Symbol"/>
          <w:sz w:val="24"/>
          <w:szCs w:val="24"/>
          <w:highlight w:val="green"/>
          <w:lang w:val="en-US"/>
        </w:rPr>
        <w:t></w:t>
      </w:r>
      <w:r w:rsidRPr="00516616">
        <w:rPr>
          <w:rFonts w:ascii="Symbol" w:hAnsi="Symbol" w:cs="Symbol"/>
          <w:sz w:val="24"/>
          <w:szCs w:val="24"/>
          <w:highlight w:val="green"/>
          <w:lang w:val="en-US"/>
        </w:rPr>
        <w:t></w:t>
      </w:r>
      <w:r w:rsidRPr="00516616">
        <w:rPr>
          <w:rFonts w:ascii="Symbol" w:hAnsi="Symbol" w:cs="Symbol"/>
          <w:sz w:val="24"/>
          <w:szCs w:val="24"/>
          <w:highlight w:val="green"/>
          <w:lang w:val="en-US"/>
        </w:rPr>
        <w:t></w:t>
      </w:r>
      <w:r w:rsidRPr="00516616">
        <w:rPr>
          <w:rFonts w:ascii="Times New Roman" w:hAnsi="Times New Roman"/>
          <w:sz w:val="24"/>
          <w:szCs w:val="24"/>
          <w:highlight w:val="green"/>
          <w:lang w:val="en-US"/>
        </w:rPr>
        <w:t>The address of the project public website, if applicable</w:t>
      </w:r>
    </w:p>
    <w:p w:rsidR="00516616" w:rsidRPr="00516616" w:rsidRDefault="00516616" w:rsidP="00516616">
      <w:pPr>
        <w:autoSpaceDE w:val="0"/>
        <w:autoSpaceDN w:val="0"/>
        <w:adjustRightInd w:val="0"/>
        <w:spacing w:after="0" w:line="240" w:lineRule="auto"/>
        <w:rPr>
          <w:rFonts w:ascii="Times New Roman" w:hAnsi="Times New Roman"/>
          <w:sz w:val="24"/>
          <w:szCs w:val="24"/>
          <w:highlight w:val="green"/>
          <w:lang w:val="en-US"/>
        </w:rPr>
      </w:pPr>
    </w:p>
    <w:p w:rsidR="00516616" w:rsidRPr="00516616" w:rsidRDefault="00516616" w:rsidP="00516616">
      <w:pPr>
        <w:autoSpaceDE w:val="0"/>
        <w:autoSpaceDN w:val="0"/>
        <w:adjustRightInd w:val="0"/>
        <w:spacing w:after="0" w:line="240" w:lineRule="auto"/>
        <w:rPr>
          <w:rFonts w:ascii="Times New Roman" w:hAnsi="Times New Roman"/>
          <w:sz w:val="24"/>
          <w:szCs w:val="24"/>
          <w:highlight w:val="green"/>
          <w:lang w:val="en-US"/>
        </w:rPr>
      </w:pPr>
      <w:r w:rsidRPr="00516616">
        <w:rPr>
          <w:rFonts w:ascii="Times New Roman" w:hAnsi="Times New Roman"/>
          <w:sz w:val="24"/>
          <w:szCs w:val="24"/>
          <w:highlight w:val="green"/>
          <w:lang w:val="en-US"/>
        </w:rPr>
        <w:t>In line with this, diagrams or photographs illustrating and promoting the work of the project, as well</w:t>
      </w:r>
    </w:p>
    <w:p w:rsidR="00516616" w:rsidRPr="00516616" w:rsidRDefault="00516616" w:rsidP="00516616">
      <w:pPr>
        <w:autoSpaceDE w:val="0"/>
        <w:autoSpaceDN w:val="0"/>
        <w:adjustRightInd w:val="0"/>
        <w:spacing w:after="0" w:line="240" w:lineRule="auto"/>
        <w:rPr>
          <w:rFonts w:ascii="Times New Roman" w:hAnsi="Times New Roman"/>
          <w:sz w:val="24"/>
          <w:szCs w:val="24"/>
          <w:highlight w:val="green"/>
          <w:lang w:val="en-US"/>
        </w:rPr>
      </w:pPr>
      <w:r w:rsidRPr="00516616">
        <w:rPr>
          <w:rFonts w:ascii="Times New Roman" w:hAnsi="Times New Roman"/>
          <w:sz w:val="24"/>
          <w:szCs w:val="24"/>
          <w:highlight w:val="green"/>
          <w:lang w:val="en-US"/>
        </w:rPr>
        <w:t>as relevant contact details or list of partners can be provided without restriction.</w:t>
      </w:r>
    </w:p>
    <w:p w:rsidR="00516616" w:rsidRPr="00516616" w:rsidRDefault="00516616" w:rsidP="00516616">
      <w:pPr>
        <w:spacing w:after="0" w:line="240" w:lineRule="auto"/>
        <w:jc w:val="both"/>
        <w:rPr>
          <w:rFonts w:ascii="Times New Roman" w:hAnsi="Times New Roman"/>
          <w:sz w:val="24"/>
          <w:szCs w:val="24"/>
          <w:highlight w:val="green"/>
          <w:lang w:val="en-US"/>
        </w:rPr>
      </w:pPr>
    </w:p>
    <w:p w:rsidR="00302806" w:rsidRPr="00516616" w:rsidRDefault="00516616" w:rsidP="00516616">
      <w:pPr>
        <w:spacing w:after="0" w:line="240" w:lineRule="auto"/>
        <w:jc w:val="both"/>
        <w:rPr>
          <w:rFonts w:ascii="Times New Roman" w:hAnsi="Times New Roman"/>
          <w:b/>
          <w:sz w:val="24"/>
          <w:szCs w:val="24"/>
          <w:u w:val="single"/>
          <w:lang w:val="en-US"/>
        </w:rPr>
      </w:pPr>
      <w:r w:rsidRPr="00516616">
        <w:rPr>
          <w:rFonts w:ascii="Times New Roman" w:hAnsi="Times New Roman"/>
          <w:b/>
          <w:sz w:val="24"/>
          <w:szCs w:val="24"/>
          <w:highlight w:val="green"/>
          <w:u w:val="single"/>
          <w:lang w:val="en-US"/>
        </w:rPr>
        <w:t>The publishable summary should be updated for each periodic report.</w:t>
      </w:r>
    </w:p>
    <w:p w:rsidR="00516616" w:rsidRPr="00912A89" w:rsidRDefault="00516616" w:rsidP="00516616">
      <w:pPr>
        <w:spacing w:after="0" w:line="240" w:lineRule="auto"/>
        <w:jc w:val="both"/>
        <w:rPr>
          <w:rFonts w:ascii="Arial" w:eastAsia="Times New Roman" w:hAnsi="Arial" w:cs="Arial"/>
          <w:color w:val="666699"/>
          <w:sz w:val="24"/>
          <w:szCs w:val="24"/>
          <w:lang w:eastAsia="en-GB"/>
        </w:rPr>
      </w:pPr>
    </w:p>
    <w:p w:rsidR="00086E4D" w:rsidRPr="00912A89" w:rsidRDefault="00086E4D" w:rsidP="000A639C">
      <w:pPr>
        <w:autoSpaceDE w:val="0"/>
        <w:autoSpaceDN w:val="0"/>
        <w:adjustRightInd w:val="0"/>
        <w:spacing w:after="0" w:line="240" w:lineRule="auto"/>
        <w:rPr>
          <w:rFonts w:ascii="Arial" w:hAnsi="Arial" w:cs="Arial"/>
          <w:b/>
          <w:bCs/>
        </w:rPr>
      </w:pPr>
      <w:bookmarkStart w:id="90" w:name="_Toc159659637"/>
      <w:bookmarkStart w:id="91" w:name="_Toc159661610"/>
      <w:bookmarkStart w:id="92" w:name="_Toc159748750"/>
      <w:bookmarkStart w:id="93" w:name="_Toc165966993"/>
      <w:bookmarkStart w:id="94" w:name="_Toc165967385"/>
      <w:bookmarkStart w:id="95" w:name="_Toc166989768"/>
      <w:r w:rsidRPr="00912A89">
        <w:rPr>
          <w:rFonts w:ascii="Arial" w:hAnsi="Arial" w:cs="Arial"/>
          <w:b/>
          <w:bCs/>
        </w:rPr>
        <w:t>3.1.1 Summary description of project context and objectives</w:t>
      </w:r>
    </w:p>
    <w:p w:rsidR="00086E4D" w:rsidRPr="00912A89" w:rsidRDefault="00086E4D" w:rsidP="000A639C">
      <w:pPr>
        <w:autoSpaceDE w:val="0"/>
        <w:autoSpaceDN w:val="0"/>
        <w:adjustRightInd w:val="0"/>
        <w:spacing w:after="0" w:line="240" w:lineRule="auto"/>
        <w:rPr>
          <w:rFonts w:ascii="Arial" w:hAnsi="Arial" w:cs="Arial"/>
          <w:b/>
          <w:bCs/>
        </w:rPr>
      </w:pPr>
    </w:p>
    <w:p w:rsidR="000A639C" w:rsidRPr="00912A89" w:rsidRDefault="000A639C" w:rsidP="000A639C">
      <w:pPr>
        <w:autoSpaceDE w:val="0"/>
        <w:autoSpaceDN w:val="0"/>
        <w:adjustRightInd w:val="0"/>
        <w:spacing w:after="0" w:line="240" w:lineRule="auto"/>
        <w:rPr>
          <w:rFonts w:ascii="Arial" w:hAnsi="Arial" w:cs="Arial"/>
        </w:rPr>
      </w:pPr>
      <w:commentRangeStart w:id="96"/>
      <w:r w:rsidRPr="00912A89">
        <w:rPr>
          <w:rFonts w:ascii="Arial" w:hAnsi="Arial" w:cs="Arial"/>
        </w:rPr>
        <w:t>SERSCIDA is designed as a strategic project for supporting the cooperation and exchange of</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knowledge between the EU countries associated within the Council of European Social Sciences</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Data Archives (CESSDA) and the Western Balkan Countries (WBC) in the field of social science</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data archiving. The project addresses the issues of potentials of usage of information-communication</w:t>
      </w:r>
      <w:r w:rsidR="00912A89" w:rsidRPr="00912A89">
        <w:rPr>
          <w:rFonts w:ascii="Arial" w:hAnsi="Arial" w:cs="Arial"/>
        </w:rPr>
        <w:t xml:space="preserve"> </w:t>
      </w:r>
      <w:r w:rsidRPr="00912A89">
        <w:rPr>
          <w:rFonts w:ascii="Arial" w:hAnsi="Arial" w:cs="Arial"/>
        </w:rPr>
        <w:t>technologies for the benefits of scientific research and exchange of knowledge as laid down in the</w:t>
      </w:r>
      <w:r w:rsidR="00912A89" w:rsidRPr="00912A89">
        <w:rPr>
          <w:rFonts w:ascii="Arial" w:hAnsi="Arial" w:cs="Arial"/>
        </w:rPr>
        <w:t xml:space="preserve"> </w:t>
      </w:r>
      <w:r w:rsidRPr="00912A89">
        <w:rPr>
          <w:rFonts w:ascii="Arial" w:hAnsi="Arial" w:cs="Arial"/>
        </w:rPr>
        <w:t>call for proposals topic. The project aims to produce tangible results and improve the capacities for</w:t>
      </w:r>
      <w:r w:rsidR="00912A89" w:rsidRPr="00912A89">
        <w:rPr>
          <w:rFonts w:ascii="Arial" w:hAnsi="Arial" w:cs="Arial"/>
        </w:rPr>
        <w:t xml:space="preserve"> </w:t>
      </w:r>
      <w:r w:rsidRPr="00912A89">
        <w:rPr>
          <w:rFonts w:ascii="Arial" w:hAnsi="Arial" w:cs="Arial"/>
        </w:rPr>
        <w:t>exchange of knowledge and data collected through research in social sciences between the European</w:t>
      </w:r>
      <w:r w:rsidR="00912A89" w:rsidRPr="00912A89">
        <w:rPr>
          <w:rFonts w:ascii="Arial" w:hAnsi="Arial" w:cs="Arial"/>
        </w:rPr>
        <w:t xml:space="preserve"> </w:t>
      </w:r>
      <w:r w:rsidRPr="00912A89">
        <w:rPr>
          <w:rFonts w:ascii="Arial" w:hAnsi="Arial" w:cs="Arial"/>
        </w:rPr>
        <w:t>countries and WBC involved.</w:t>
      </w:r>
    </w:p>
    <w:p w:rsidR="00912A89" w:rsidRPr="00912A89" w:rsidRDefault="00912A89" w:rsidP="000A639C">
      <w:pPr>
        <w:autoSpaceDE w:val="0"/>
        <w:autoSpaceDN w:val="0"/>
        <w:adjustRightInd w:val="0"/>
        <w:spacing w:after="0" w:line="240" w:lineRule="auto"/>
        <w:rPr>
          <w:rFonts w:ascii="Arial" w:hAnsi="Arial" w:cs="Arial"/>
        </w:rPr>
      </w:pP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The four main objectives of SERSCIDA are:</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 to support the establishment of social science data archives in order to increase the level of sharing</w:t>
      </w:r>
      <w:r w:rsidR="00912A89" w:rsidRPr="00912A89">
        <w:rPr>
          <w:rFonts w:ascii="Arial" w:hAnsi="Arial" w:cs="Arial"/>
        </w:rPr>
        <w:t xml:space="preserve"> </w:t>
      </w:r>
      <w:r w:rsidRPr="00912A89">
        <w:rPr>
          <w:rFonts w:ascii="Arial" w:hAnsi="Arial" w:cs="Arial"/>
        </w:rPr>
        <w:t>and preserving data collected through research in WB countries</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 to identify potentials and infrastructures for establishment of social science data archives in WB</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countries involved</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 to enhance the exchange of knowledge and sharing of data collected through research in social</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sciences in the WB countries and EU – CESSDA countries.</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 to increase the level of understanding and support for open access policies through involvement of</w:t>
      </w:r>
      <w:r w:rsidR="00912A89" w:rsidRPr="00912A89">
        <w:rPr>
          <w:rFonts w:ascii="Arial" w:hAnsi="Arial" w:cs="Arial"/>
        </w:rPr>
        <w:t xml:space="preserve"> </w:t>
      </w:r>
      <w:r w:rsidRPr="00912A89">
        <w:rPr>
          <w:rFonts w:ascii="Arial" w:hAnsi="Arial" w:cs="Arial"/>
        </w:rPr>
        <w:t>policy and decision makers in WB countries.</w:t>
      </w:r>
    </w:p>
    <w:p w:rsidR="00912A89" w:rsidRPr="00912A89" w:rsidRDefault="00912A89" w:rsidP="000A639C">
      <w:pPr>
        <w:autoSpaceDE w:val="0"/>
        <w:autoSpaceDN w:val="0"/>
        <w:adjustRightInd w:val="0"/>
        <w:spacing w:after="0" w:line="240" w:lineRule="auto"/>
        <w:rPr>
          <w:rFonts w:ascii="Arial" w:hAnsi="Arial" w:cs="Arial"/>
        </w:rPr>
      </w:pP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Currently, primary data collected through research in social sciences in Bosnia and Herzegovina,</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 xml:space="preserve">Serbia, and Croatia, </w:t>
      </w:r>
      <w:r w:rsidR="00C03671" w:rsidRPr="00912A89">
        <w:rPr>
          <w:rFonts w:ascii="Arial" w:hAnsi="Arial" w:cs="Arial"/>
        </w:rPr>
        <w:t>remains</w:t>
      </w:r>
      <w:r w:rsidRPr="00912A89">
        <w:rPr>
          <w:rFonts w:ascii="Arial" w:hAnsi="Arial" w:cs="Arial"/>
        </w:rPr>
        <w:t xml:space="preserve"> mainly in possession of researchers or research institutions that have</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 xml:space="preserve">conducted specific research projects. Research conducted in the </w:t>
      </w:r>
      <w:r w:rsidR="00C03671" w:rsidRPr="00912A89">
        <w:rPr>
          <w:rFonts w:ascii="Arial" w:hAnsi="Arial" w:cs="Arial"/>
        </w:rPr>
        <w:t>post conflict</w:t>
      </w:r>
      <w:r w:rsidRPr="00912A89">
        <w:rPr>
          <w:rFonts w:ascii="Arial" w:hAnsi="Arial" w:cs="Arial"/>
        </w:rPr>
        <w:t xml:space="preserve"> period in these</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 xml:space="preserve">countries, especially in social science, are valuable for the European scientific community for </w:t>
      </w:r>
      <w:r w:rsidR="00C03671">
        <w:rPr>
          <w:rFonts w:ascii="Arial" w:hAnsi="Arial" w:cs="Arial"/>
        </w:rPr>
        <w:t>it</w:t>
      </w:r>
    </w:p>
    <w:p w:rsidR="00302806" w:rsidRPr="00912A89" w:rsidRDefault="000A639C" w:rsidP="00912A89">
      <w:pPr>
        <w:autoSpaceDE w:val="0"/>
        <w:autoSpaceDN w:val="0"/>
        <w:adjustRightInd w:val="0"/>
        <w:spacing w:after="0" w:line="240" w:lineRule="auto"/>
        <w:rPr>
          <w:rFonts w:ascii="Arial" w:hAnsi="Arial" w:cs="Arial"/>
        </w:rPr>
      </w:pPr>
      <w:r w:rsidRPr="00912A89">
        <w:rPr>
          <w:rFonts w:ascii="Arial" w:hAnsi="Arial" w:cs="Arial"/>
        </w:rPr>
        <w:t>address</w:t>
      </w:r>
      <w:r w:rsidR="00C03671">
        <w:rPr>
          <w:rFonts w:ascii="Arial" w:hAnsi="Arial" w:cs="Arial"/>
        </w:rPr>
        <w:t>es</w:t>
      </w:r>
      <w:r w:rsidRPr="00912A89">
        <w:rPr>
          <w:rFonts w:ascii="Arial" w:hAnsi="Arial" w:cs="Arial"/>
        </w:rPr>
        <w:t xml:space="preserve"> the issues of transitions in societies, historical legacies, post-communist struggles for societal</w:t>
      </w:r>
      <w:r w:rsidR="00912A89" w:rsidRPr="00912A89">
        <w:rPr>
          <w:rFonts w:ascii="Arial" w:hAnsi="Arial" w:cs="Arial"/>
        </w:rPr>
        <w:t xml:space="preserve"> </w:t>
      </w:r>
      <w:r w:rsidRPr="00912A89">
        <w:rPr>
          <w:rFonts w:ascii="Arial" w:hAnsi="Arial" w:cs="Arial"/>
        </w:rPr>
        <w:t>transformations etc. Data collected through such research, although of high value for social scientists</w:t>
      </w:r>
      <w:r w:rsidR="00912A89" w:rsidRPr="00912A89">
        <w:rPr>
          <w:rFonts w:ascii="Arial" w:hAnsi="Arial" w:cs="Arial"/>
        </w:rPr>
        <w:t xml:space="preserve"> </w:t>
      </w:r>
      <w:r w:rsidRPr="00912A89">
        <w:rPr>
          <w:rFonts w:ascii="Arial" w:hAnsi="Arial" w:cs="Arial"/>
        </w:rPr>
        <w:t>(both in these countries and internationally) for any further exploration, remain unavailable. There</w:t>
      </w:r>
      <w:r w:rsidR="00912A89" w:rsidRPr="00912A89">
        <w:rPr>
          <w:rFonts w:ascii="Arial" w:hAnsi="Arial" w:cs="Arial"/>
        </w:rPr>
        <w:t xml:space="preserve"> </w:t>
      </w:r>
      <w:r w:rsidRPr="00912A89">
        <w:rPr>
          <w:rFonts w:ascii="Arial" w:hAnsi="Arial" w:cs="Arial"/>
        </w:rPr>
        <w:t>are no existing or sustainable social science data archives in these countries that would deal with</w:t>
      </w:r>
      <w:r w:rsidR="00912A89" w:rsidRPr="00912A89">
        <w:rPr>
          <w:rFonts w:ascii="Arial" w:hAnsi="Arial" w:cs="Arial"/>
        </w:rPr>
        <w:t xml:space="preserve"> </w:t>
      </w:r>
      <w:r w:rsidRPr="00912A89">
        <w:rPr>
          <w:rFonts w:ascii="Arial" w:hAnsi="Arial" w:cs="Arial"/>
        </w:rPr>
        <w:t>issues of preservation and archiving of those primary data. Research institutions in WB countries are</w:t>
      </w:r>
      <w:r w:rsidR="00912A89" w:rsidRPr="00912A89">
        <w:rPr>
          <w:rFonts w:ascii="Arial" w:hAnsi="Arial" w:cs="Arial"/>
        </w:rPr>
        <w:t xml:space="preserve"> </w:t>
      </w:r>
      <w:r w:rsidRPr="00912A89">
        <w:rPr>
          <w:rFonts w:ascii="Arial" w:hAnsi="Arial" w:cs="Arial"/>
        </w:rPr>
        <w:t>currently faced with the problem of possible loss of valuable research data forever due to the lack of</w:t>
      </w:r>
      <w:r w:rsidR="00912A89" w:rsidRPr="00912A89">
        <w:rPr>
          <w:rFonts w:ascii="Arial" w:hAnsi="Arial" w:cs="Arial"/>
        </w:rPr>
        <w:t xml:space="preserve"> </w:t>
      </w:r>
      <w:r w:rsidRPr="00912A89">
        <w:rPr>
          <w:rFonts w:ascii="Arial" w:hAnsi="Arial" w:cs="Arial"/>
        </w:rPr>
        <w:t xml:space="preserve">infrastructure and capacities for archiving such data in an </w:t>
      </w:r>
      <w:r w:rsidRPr="00912A89">
        <w:rPr>
          <w:rFonts w:ascii="Arial" w:hAnsi="Arial" w:cs="Arial"/>
        </w:rPr>
        <w:lastRenderedPageBreak/>
        <w:t>adequate manner in line with existing</w:t>
      </w:r>
      <w:r w:rsidR="00912A89" w:rsidRPr="00912A89">
        <w:rPr>
          <w:rFonts w:ascii="Arial" w:hAnsi="Arial" w:cs="Arial"/>
        </w:rPr>
        <w:t xml:space="preserve"> </w:t>
      </w:r>
      <w:r w:rsidRPr="00912A89">
        <w:rPr>
          <w:rFonts w:ascii="Arial" w:hAnsi="Arial" w:cs="Arial"/>
        </w:rPr>
        <w:t>European standards. Today, in Bosnia and Herzegovina for example, there is no institution in charge</w:t>
      </w:r>
      <w:r w:rsidR="00912A89" w:rsidRPr="00912A89">
        <w:rPr>
          <w:rFonts w:ascii="Arial" w:hAnsi="Arial" w:cs="Arial"/>
        </w:rPr>
        <w:t xml:space="preserve"> </w:t>
      </w:r>
      <w:r w:rsidRPr="00912A89">
        <w:rPr>
          <w:rFonts w:ascii="Arial" w:hAnsi="Arial" w:cs="Arial"/>
        </w:rPr>
        <w:t>of archiving data collected through the empirical research in social sciences or providing access to</w:t>
      </w:r>
      <w:r w:rsidR="00912A89" w:rsidRPr="00912A89">
        <w:rPr>
          <w:rFonts w:ascii="Arial" w:hAnsi="Arial" w:cs="Arial"/>
        </w:rPr>
        <w:t xml:space="preserve"> </w:t>
      </w:r>
      <w:r w:rsidRPr="00912A89">
        <w:rPr>
          <w:rFonts w:ascii="Arial" w:hAnsi="Arial" w:cs="Arial"/>
        </w:rPr>
        <w:t>those data to other researchers/research institutions within a similar field of interest. At the same</w:t>
      </w:r>
      <w:r w:rsidR="00912A89" w:rsidRPr="00912A89">
        <w:rPr>
          <w:rFonts w:ascii="Arial" w:hAnsi="Arial" w:cs="Arial"/>
        </w:rPr>
        <w:t xml:space="preserve"> </w:t>
      </w:r>
      <w:r w:rsidRPr="00912A89">
        <w:rPr>
          <w:rFonts w:ascii="Arial" w:hAnsi="Arial" w:cs="Arial"/>
        </w:rPr>
        <w:t>time, many European countries do have specialized institutions – data archives in social sciences –</w:t>
      </w:r>
      <w:r w:rsidR="00912A89" w:rsidRPr="00912A89">
        <w:rPr>
          <w:rFonts w:ascii="Arial" w:hAnsi="Arial" w:cs="Arial"/>
        </w:rPr>
        <w:t xml:space="preserve"> </w:t>
      </w:r>
      <w:r w:rsidRPr="00912A89">
        <w:rPr>
          <w:rFonts w:ascii="Arial" w:hAnsi="Arial" w:cs="Arial"/>
        </w:rPr>
        <w:t>dealing with archiving and preserving data collected through research, as well as providing easier</w:t>
      </w:r>
      <w:r w:rsidR="00912A89" w:rsidRPr="00912A89">
        <w:rPr>
          <w:rFonts w:ascii="Arial" w:hAnsi="Arial" w:cs="Arial"/>
        </w:rPr>
        <w:t xml:space="preserve"> </w:t>
      </w:r>
      <w:r w:rsidRPr="00912A89">
        <w:rPr>
          <w:rFonts w:ascii="Arial" w:hAnsi="Arial" w:cs="Arial"/>
        </w:rPr>
        <w:t>access to data for research and research institutions as needed. Member institutions of CESSDA</w:t>
      </w:r>
      <w:r w:rsidR="00912A89" w:rsidRPr="00912A89">
        <w:rPr>
          <w:rFonts w:ascii="Arial" w:hAnsi="Arial" w:cs="Arial"/>
        </w:rPr>
        <w:t xml:space="preserve"> </w:t>
      </w:r>
      <w:r w:rsidRPr="00912A89">
        <w:rPr>
          <w:rFonts w:ascii="Arial" w:hAnsi="Arial" w:cs="Arial"/>
        </w:rPr>
        <w:t>provide access to more than 25,000 data collections for more than 30,000 researchers in social</w:t>
      </w:r>
      <w:r w:rsidR="00912A89" w:rsidRPr="00912A89">
        <w:rPr>
          <w:rFonts w:ascii="Arial" w:hAnsi="Arial" w:cs="Arial"/>
        </w:rPr>
        <w:t xml:space="preserve"> </w:t>
      </w:r>
      <w:r w:rsidRPr="00912A89">
        <w:rPr>
          <w:rFonts w:ascii="Arial" w:hAnsi="Arial" w:cs="Arial"/>
        </w:rPr>
        <w:t>sciences and humanities within the European Research Area.</w:t>
      </w:r>
    </w:p>
    <w:commentRangeEnd w:id="96"/>
    <w:p w:rsidR="00302806" w:rsidRPr="00912A89" w:rsidRDefault="008B5FF6" w:rsidP="00302806">
      <w:pPr>
        <w:spacing w:after="0" w:line="240" w:lineRule="auto"/>
        <w:jc w:val="both"/>
        <w:rPr>
          <w:rFonts w:ascii="Arial" w:eastAsia="Times New Roman" w:hAnsi="Arial" w:cs="Arial"/>
          <w:i/>
          <w:sz w:val="24"/>
          <w:szCs w:val="24"/>
          <w:lang w:eastAsia="en-GB"/>
        </w:rPr>
      </w:pPr>
      <w:r>
        <w:rPr>
          <w:rStyle w:val="CommentReference"/>
        </w:rPr>
        <w:commentReference w:id="96"/>
      </w:r>
    </w:p>
    <w:p w:rsidR="00FC4AF2" w:rsidRPr="00912A89" w:rsidRDefault="00086E4D" w:rsidP="00FC4AF2">
      <w:pPr>
        <w:autoSpaceDE w:val="0"/>
        <w:autoSpaceDN w:val="0"/>
        <w:adjustRightInd w:val="0"/>
        <w:spacing w:after="0" w:line="240" w:lineRule="auto"/>
        <w:rPr>
          <w:rFonts w:ascii="Arial" w:hAnsi="Arial" w:cs="Arial"/>
          <w:b/>
          <w:bCs/>
        </w:rPr>
      </w:pPr>
      <w:r w:rsidRPr="00912A89">
        <w:rPr>
          <w:rFonts w:ascii="Arial" w:hAnsi="Arial" w:cs="Arial"/>
          <w:b/>
          <w:bCs/>
        </w:rPr>
        <w:t xml:space="preserve">3.1.2 </w:t>
      </w:r>
      <w:r w:rsidR="00FC4AF2" w:rsidRPr="00912A89">
        <w:rPr>
          <w:rFonts w:ascii="Arial" w:hAnsi="Arial" w:cs="Arial"/>
          <w:b/>
          <w:bCs/>
        </w:rPr>
        <w:t>Description of work performed and main results</w:t>
      </w:r>
    </w:p>
    <w:p w:rsidR="00FC4AF2" w:rsidRPr="00912A89" w:rsidRDefault="00FC4AF2" w:rsidP="00FC4AF2">
      <w:pPr>
        <w:autoSpaceDE w:val="0"/>
        <w:autoSpaceDN w:val="0"/>
        <w:adjustRightInd w:val="0"/>
        <w:spacing w:after="0" w:line="240" w:lineRule="auto"/>
        <w:rPr>
          <w:rFonts w:ascii="Arial" w:hAnsi="Arial" w:cs="Arial"/>
          <w:b/>
          <w:bCs/>
        </w:rPr>
      </w:pPr>
    </w:p>
    <w:p w:rsidR="00FC4AF2" w:rsidRDefault="00A97112" w:rsidP="00FC4AF2">
      <w:pPr>
        <w:spacing w:after="0" w:line="240" w:lineRule="auto"/>
        <w:jc w:val="both"/>
        <w:rPr>
          <w:rFonts w:ascii="Arial" w:hAnsi="Arial" w:cs="Arial"/>
        </w:rPr>
      </w:pPr>
      <w:commentRangeStart w:id="97"/>
      <w:r>
        <w:rPr>
          <w:rFonts w:ascii="Arial" w:hAnsi="Arial" w:cs="Arial"/>
        </w:rPr>
        <w:t>REFLECT ON WHAT HAS BEEN DONE AND WHAT WERE THE RESULTS</w:t>
      </w:r>
      <w:commentRangeEnd w:id="97"/>
      <w:r w:rsidR="0076390B">
        <w:rPr>
          <w:rStyle w:val="CommentReference"/>
        </w:rPr>
        <w:commentReference w:id="97"/>
      </w:r>
    </w:p>
    <w:p w:rsidR="00A97112" w:rsidRPr="00912A89" w:rsidRDefault="00A97112" w:rsidP="00FC4AF2">
      <w:pPr>
        <w:spacing w:after="0" w:line="240" w:lineRule="auto"/>
        <w:jc w:val="both"/>
        <w:rPr>
          <w:rFonts w:ascii="Arial" w:hAnsi="Arial" w:cs="Arial"/>
        </w:rPr>
      </w:pPr>
    </w:p>
    <w:p w:rsidR="00FC4AF2" w:rsidRPr="00912A89" w:rsidRDefault="00086E4D" w:rsidP="00FC4AF2">
      <w:pPr>
        <w:autoSpaceDE w:val="0"/>
        <w:autoSpaceDN w:val="0"/>
        <w:adjustRightInd w:val="0"/>
        <w:spacing w:after="0" w:line="240" w:lineRule="auto"/>
        <w:rPr>
          <w:rFonts w:ascii="Arial" w:hAnsi="Arial" w:cs="Arial"/>
          <w:b/>
          <w:bCs/>
        </w:rPr>
      </w:pPr>
      <w:r w:rsidRPr="00912A89">
        <w:rPr>
          <w:rFonts w:ascii="Arial" w:hAnsi="Arial" w:cs="Arial"/>
          <w:b/>
          <w:bCs/>
        </w:rPr>
        <w:t xml:space="preserve">3.1.3 </w:t>
      </w:r>
      <w:r w:rsidR="00FC4AF2" w:rsidRPr="00912A89">
        <w:rPr>
          <w:rFonts w:ascii="Arial" w:hAnsi="Arial" w:cs="Arial"/>
          <w:b/>
          <w:bCs/>
        </w:rPr>
        <w:t>Expected final results and potential impacts</w:t>
      </w:r>
    </w:p>
    <w:p w:rsidR="00086E4D" w:rsidRDefault="00086E4D" w:rsidP="00FC4AF2">
      <w:pPr>
        <w:autoSpaceDE w:val="0"/>
        <w:autoSpaceDN w:val="0"/>
        <w:adjustRightInd w:val="0"/>
        <w:spacing w:after="0" w:line="240" w:lineRule="auto"/>
        <w:rPr>
          <w:rFonts w:ascii="Arial" w:hAnsi="Arial" w:cs="Arial"/>
        </w:rPr>
      </w:pPr>
    </w:p>
    <w:p w:rsidR="00A97112" w:rsidRPr="00912A89" w:rsidRDefault="00A97112" w:rsidP="00FC4AF2">
      <w:pPr>
        <w:autoSpaceDE w:val="0"/>
        <w:autoSpaceDN w:val="0"/>
        <w:adjustRightInd w:val="0"/>
        <w:spacing w:after="0" w:line="240" w:lineRule="auto"/>
        <w:rPr>
          <w:rFonts w:ascii="Arial" w:hAnsi="Arial" w:cs="Arial"/>
        </w:rPr>
      </w:pPr>
      <w:commentRangeStart w:id="98"/>
      <w:r>
        <w:rPr>
          <w:rFonts w:ascii="Arial" w:hAnsi="Arial" w:cs="Arial"/>
        </w:rPr>
        <w:t>REFLECT ON IMPACT OF PROJECT</w:t>
      </w:r>
      <w:commentRangeEnd w:id="98"/>
      <w:r w:rsidR="0076390B">
        <w:rPr>
          <w:rStyle w:val="CommentReference"/>
        </w:rPr>
        <w:commentReference w:id="98"/>
      </w:r>
    </w:p>
    <w:p w:rsidR="00302806" w:rsidRPr="00912A89" w:rsidRDefault="00302806" w:rsidP="00302806">
      <w:pPr>
        <w:keepNext/>
        <w:spacing w:before="240" w:after="60" w:line="240" w:lineRule="auto"/>
        <w:jc w:val="both"/>
        <w:outlineLvl w:val="1"/>
        <w:rPr>
          <w:rFonts w:ascii="Arial" w:eastAsia="Times New Roman" w:hAnsi="Arial" w:cs="Arial"/>
          <w:b/>
          <w:bCs/>
          <w:i/>
          <w:iCs/>
          <w:color w:val="666699"/>
          <w:sz w:val="28"/>
          <w:szCs w:val="28"/>
          <w:lang w:eastAsia="en-GB"/>
        </w:rPr>
      </w:pPr>
      <w:bookmarkStart w:id="99" w:name="_Toc316049178"/>
      <w:r w:rsidRPr="00912A89">
        <w:rPr>
          <w:rFonts w:ascii="Arial" w:eastAsia="Times New Roman" w:hAnsi="Arial" w:cs="Arial"/>
          <w:b/>
          <w:bCs/>
          <w:i/>
          <w:iCs/>
          <w:color w:val="666699"/>
          <w:sz w:val="28"/>
          <w:szCs w:val="28"/>
          <w:lang w:eastAsia="en-GB"/>
        </w:rPr>
        <w:t>3.2</w:t>
      </w:r>
      <w:r w:rsidRPr="00912A89">
        <w:rPr>
          <w:rFonts w:ascii="Arial" w:eastAsia="Times New Roman" w:hAnsi="Arial" w:cs="Arial"/>
          <w:b/>
          <w:bCs/>
          <w:i/>
          <w:iCs/>
          <w:color w:val="666699"/>
          <w:sz w:val="28"/>
          <w:szCs w:val="28"/>
          <w:lang w:eastAsia="en-GB"/>
        </w:rPr>
        <w:tab/>
        <w:t>Core of the report for the period: Project objectives, work progress and achievements, project management</w:t>
      </w:r>
      <w:bookmarkEnd w:id="99"/>
      <w:r w:rsidRPr="00912A89">
        <w:rPr>
          <w:rFonts w:ascii="Arial" w:eastAsia="Times New Roman" w:hAnsi="Arial" w:cs="Arial"/>
          <w:b/>
          <w:bCs/>
          <w:i/>
          <w:iCs/>
          <w:color w:val="666699"/>
          <w:sz w:val="28"/>
          <w:szCs w:val="28"/>
          <w:lang w:eastAsia="en-GB"/>
        </w:rPr>
        <w:t xml:space="preserve"> </w:t>
      </w:r>
    </w:p>
    <w:p w:rsidR="00302806" w:rsidRPr="00912A89" w:rsidRDefault="00302806" w:rsidP="00302806">
      <w:pPr>
        <w:keepNext/>
        <w:spacing w:before="240" w:after="60" w:line="240" w:lineRule="auto"/>
        <w:jc w:val="both"/>
        <w:outlineLvl w:val="1"/>
        <w:rPr>
          <w:rFonts w:ascii="Arial" w:eastAsia="Times New Roman" w:hAnsi="Arial" w:cs="Arial"/>
          <w:b/>
          <w:bCs/>
          <w:i/>
          <w:iCs/>
          <w:color w:val="666699"/>
          <w:sz w:val="28"/>
          <w:szCs w:val="28"/>
          <w:lang w:eastAsia="en-GB"/>
        </w:rPr>
      </w:pPr>
    </w:p>
    <w:p w:rsidR="00302806" w:rsidRPr="00912A89" w:rsidRDefault="00302806" w:rsidP="00302806">
      <w:pPr>
        <w:keepNext/>
        <w:spacing w:before="240" w:after="60" w:line="240" w:lineRule="auto"/>
        <w:outlineLvl w:val="2"/>
        <w:rPr>
          <w:rFonts w:ascii="Arial" w:eastAsia="Times New Roman" w:hAnsi="Arial" w:cs="Arial"/>
          <w:b/>
          <w:bCs/>
          <w:sz w:val="26"/>
          <w:szCs w:val="26"/>
          <w:lang w:eastAsia="en-GB"/>
        </w:rPr>
      </w:pPr>
      <w:r w:rsidRPr="00912A89">
        <w:rPr>
          <w:rFonts w:ascii="Arial" w:eastAsia="Times New Roman" w:hAnsi="Arial" w:cs="Arial"/>
          <w:b/>
          <w:bCs/>
          <w:sz w:val="26"/>
          <w:szCs w:val="26"/>
          <w:lang w:eastAsia="en-GB"/>
        </w:rPr>
        <w:t>3.2.1</w:t>
      </w:r>
      <w:r w:rsidRPr="00912A89">
        <w:rPr>
          <w:rFonts w:ascii="Arial" w:eastAsia="Times New Roman" w:hAnsi="Arial" w:cs="Arial"/>
          <w:b/>
          <w:bCs/>
          <w:sz w:val="26"/>
          <w:szCs w:val="26"/>
          <w:lang w:eastAsia="en-GB"/>
        </w:rPr>
        <w:tab/>
      </w:r>
      <w:bookmarkStart w:id="100" w:name="_Toc191981762"/>
      <w:r w:rsidRPr="00912A89">
        <w:rPr>
          <w:rFonts w:ascii="Arial" w:eastAsia="Times New Roman" w:hAnsi="Arial" w:cs="Arial"/>
          <w:b/>
          <w:bCs/>
          <w:sz w:val="26"/>
          <w:szCs w:val="26"/>
          <w:lang w:eastAsia="en-GB"/>
        </w:rPr>
        <w:t>Project objectives for the period</w:t>
      </w:r>
      <w:bookmarkEnd w:id="100"/>
    </w:p>
    <w:p w:rsidR="00F7534B" w:rsidRDefault="00F7534B" w:rsidP="00F7534B">
      <w:pPr>
        <w:autoSpaceDE w:val="0"/>
        <w:autoSpaceDN w:val="0"/>
        <w:adjustRightInd w:val="0"/>
        <w:spacing w:after="0" w:line="240" w:lineRule="auto"/>
        <w:rPr>
          <w:rFonts w:ascii="Arial" w:hAnsi="Arial" w:cs="Arial"/>
          <w:sz w:val="2"/>
          <w:szCs w:val="2"/>
          <w:lang w:val="en-US"/>
        </w:rPr>
      </w:pPr>
    </w:p>
    <w:p w:rsidR="00F7534B" w:rsidRPr="003D0B1E" w:rsidRDefault="00F7534B" w:rsidP="00F7534B">
      <w:pPr>
        <w:autoSpaceDE w:val="0"/>
        <w:autoSpaceDN w:val="0"/>
        <w:adjustRightInd w:val="0"/>
        <w:spacing w:after="0" w:line="240" w:lineRule="auto"/>
        <w:rPr>
          <w:rFonts w:ascii="Times New Roman" w:hAnsi="Times New Roman"/>
          <w:sz w:val="24"/>
          <w:szCs w:val="24"/>
          <w:highlight w:val="green"/>
          <w:lang w:val="en-US"/>
        </w:rPr>
      </w:pPr>
      <w:r w:rsidRPr="003D0B1E">
        <w:rPr>
          <w:rFonts w:ascii="Times New Roman" w:hAnsi="Times New Roman"/>
          <w:b/>
          <w:bCs/>
          <w:sz w:val="28"/>
          <w:szCs w:val="28"/>
          <w:highlight w:val="green"/>
          <w:lang w:val="en-US"/>
        </w:rPr>
        <w:t xml:space="preserve">For each work package, </w:t>
      </w:r>
      <w:r w:rsidRPr="003D0B1E">
        <w:rPr>
          <w:rFonts w:ascii="Times New Roman" w:hAnsi="Times New Roman"/>
          <w:sz w:val="24"/>
          <w:szCs w:val="24"/>
          <w:highlight w:val="green"/>
          <w:lang w:val="en-US"/>
        </w:rPr>
        <w:t>except project management, which will be reported in section 3.2.3,</w:t>
      </w:r>
    </w:p>
    <w:p w:rsidR="00F7534B" w:rsidRPr="003D0B1E" w:rsidRDefault="00F7534B" w:rsidP="00F7534B">
      <w:pPr>
        <w:autoSpaceDE w:val="0"/>
        <w:autoSpaceDN w:val="0"/>
        <w:adjustRightInd w:val="0"/>
        <w:spacing w:after="0" w:line="240" w:lineRule="auto"/>
        <w:rPr>
          <w:rFonts w:ascii="Times New Roman" w:hAnsi="Times New Roman"/>
          <w:sz w:val="24"/>
          <w:szCs w:val="24"/>
          <w:highlight w:val="green"/>
          <w:lang w:val="en-US"/>
        </w:rPr>
      </w:pPr>
      <w:r w:rsidRPr="003D0B1E">
        <w:rPr>
          <w:rFonts w:ascii="Times New Roman" w:hAnsi="Times New Roman"/>
          <w:sz w:val="24"/>
          <w:szCs w:val="24"/>
          <w:highlight w:val="green"/>
          <w:lang w:val="en-US"/>
        </w:rPr>
        <w:t>please provide the following information:</w:t>
      </w:r>
    </w:p>
    <w:p w:rsidR="00F7534B" w:rsidRPr="003D0B1E" w:rsidRDefault="00F7534B" w:rsidP="00F7534B">
      <w:pPr>
        <w:autoSpaceDE w:val="0"/>
        <w:autoSpaceDN w:val="0"/>
        <w:adjustRightInd w:val="0"/>
        <w:spacing w:after="0" w:line="240" w:lineRule="auto"/>
        <w:rPr>
          <w:rFonts w:ascii="Times New Roman" w:hAnsi="Times New Roman"/>
          <w:sz w:val="24"/>
          <w:szCs w:val="24"/>
          <w:highlight w:val="green"/>
          <w:lang w:val="en-US"/>
        </w:rPr>
      </w:pPr>
      <w:r w:rsidRPr="003D0B1E">
        <w:rPr>
          <w:rFonts w:ascii="Symbol" w:hAnsi="Symbol" w:cs="Symbol"/>
          <w:sz w:val="24"/>
          <w:szCs w:val="24"/>
          <w:highlight w:val="green"/>
          <w:lang w:val="en-US"/>
        </w:rPr>
        <w:t></w:t>
      </w:r>
      <w:r w:rsidRPr="003D0B1E">
        <w:rPr>
          <w:rFonts w:ascii="Symbol" w:hAnsi="Symbol" w:cs="Symbol"/>
          <w:sz w:val="24"/>
          <w:szCs w:val="24"/>
          <w:highlight w:val="green"/>
          <w:lang w:val="en-US"/>
        </w:rPr>
        <w:t></w:t>
      </w:r>
      <w:r w:rsidRPr="003D0B1E">
        <w:rPr>
          <w:rFonts w:ascii="Times New Roman" w:hAnsi="Times New Roman"/>
          <w:sz w:val="24"/>
          <w:szCs w:val="24"/>
          <w:highlight w:val="green"/>
          <w:lang w:val="en-US"/>
        </w:rPr>
        <w:t>A summary of progress towards objectives and details for each task;</w:t>
      </w:r>
    </w:p>
    <w:p w:rsidR="00F7534B" w:rsidRPr="003D0B1E" w:rsidRDefault="00F7534B" w:rsidP="00F7534B">
      <w:pPr>
        <w:autoSpaceDE w:val="0"/>
        <w:autoSpaceDN w:val="0"/>
        <w:adjustRightInd w:val="0"/>
        <w:spacing w:after="0" w:line="240" w:lineRule="auto"/>
        <w:rPr>
          <w:rFonts w:ascii="Times New Roman" w:hAnsi="Times New Roman"/>
          <w:sz w:val="24"/>
          <w:szCs w:val="24"/>
          <w:highlight w:val="green"/>
          <w:lang w:val="en-US"/>
        </w:rPr>
      </w:pPr>
      <w:r w:rsidRPr="003D0B1E">
        <w:rPr>
          <w:rFonts w:ascii="Symbol" w:hAnsi="Symbol" w:cs="Symbol"/>
          <w:sz w:val="24"/>
          <w:szCs w:val="24"/>
          <w:highlight w:val="green"/>
          <w:lang w:val="en-US"/>
        </w:rPr>
        <w:t></w:t>
      </w:r>
      <w:r w:rsidRPr="003D0B1E">
        <w:rPr>
          <w:rFonts w:ascii="Symbol" w:hAnsi="Symbol" w:cs="Symbol"/>
          <w:sz w:val="24"/>
          <w:szCs w:val="24"/>
          <w:highlight w:val="green"/>
          <w:lang w:val="en-US"/>
        </w:rPr>
        <w:t></w:t>
      </w:r>
      <w:r w:rsidRPr="003D0B1E">
        <w:rPr>
          <w:rFonts w:ascii="Times New Roman" w:hAnsi="Times New Roman"/>
          <w:sz w:val="24"/>
          <w:szCs w:val="24"/>
          <w:highlight w:val="green"/>
          <w:lang w:val="en-US"/>
        </w:rPr>
        <w:t>Highlight clearly significant results;</w:t>
      </w:r>
    </w:p>
    <w:p w:rsidR="00F7534B" w:rsidRPr="003D0B1E" w:rsidRDefault="00F7534B" w:rsidP="00F7534B">
      <w:pPr>
        <w:autoSpaceDE w:val="0"/>
        <w:autoSpaceDN w:val="0"/>
        <w:adjustRightInd w:val="0"/>
        <w:spacing w:after="0" w:line="240" w:lineRule="auto"/>
        <w:rPr>
          <w:rFonts w:ascii="Times New Roman" w:hAnsi="Times New Roman"/>
          <w:sz w:val="24"/>
          <w:szCs w:val="24"/>
          <w:highlight w:val="green"/>
          <w:lang w:val="en-US"/>
        </w:rPr>
      </w:pPr>
      <w:r w:rsidRPr="003D0B1E">
        <w:rPr>
          <w:rFonts w:ascii="Symbol" w:hAnsi="Symbol" w:cs="Symbol"/>
          <w:sz w:val="24"/>
          <w:szCs w:val="24"/>
          <w:highlight w:val="green"/>
          <w:lang w:val="en-US"/>
        </w:rPr>
        <w:t></w:t>
      </w:r>
      <w:r w:rsidRPr="003D0B1E">
        <w:rPr>
          <w:rFonts w:ascii="Symbol" w:hAnsi="Symbol" w:cs="Symbol"/>
          <w:sz w:val="24"/>
          <w:szCs w:val="24"/>
          <w:highlight w:val="green"/>
          <w:lang w:val="en-US"/>
        </w:rPr>
        <w:t></w:t>
      </w:r>
      <w:r w:rsidRPr="003D0B1E">
        <w:rPr>
          <w:rFonts w:ascii="Times New Roman" w:hAnsi="Times New Roman"/>
          <w:sz w:val="24"/>
          <w:szCs w:val="24"/>
          <w:highlight w:val="green"/>
          <w:lang w:val="en-US"/>
        </w:rPr>
        <w:t>If applicable, explain the reasons for deviations from Annex I and their impact on other tasks</w:t>
      </w:r>
    </w:p>
    <w:p w:rsidR="00F7534B" w:rsidRPr="003D0B1E" w:rsidRDefault="00F7534B" w:rsidP="00F7534B">
      <w:pPr>
        <w:autoSpaceDE w:val="0"/>
        <w:autoSpaceDN w:val="0"/>
        <w:adjustRightInd w:val="0"/>
        <w:spacing w:after="0" w:line="240" w:lineRule="auto"/>
        <w:rPr>
          <w:rFonts w:ascii="Times New Roman" w:hAnsi="Times New Roman"/>
          <w:sz w:val="24"/>
          <w:szCs w:val="24"/>
          <w:highlight w:val="green"/>
          <w:lang w:val="en-US"/>
        </w:rPr>
      </w:pPr>
      <w:r w:rsidRPr="003D0B1E">
        <w:rPr>
          <w:rFonts w:ascii="Times New Roman" w:hAnsi="Times New Roman"/>
          <w:sz w:val="24"/>
          <w:szCs w:val="24"/>
          <w:highlight w:val="green"/>
          <w:lang w:val="en-US"/>
        </w:rPr>
        <w:t>as well as on available resources and planning;</w:t>
      </w:r>
    </w:p>
    <w:p w:rsidR="00F7534B" w:rsidRPr="003D0B1E" w:rsidRDefault="00F7534B" w:rsidP="00F7534B">
      <w:pPr>
        <w:autoSpaceDE w:val="0"/>
        <w:autoSpaceDN w:val="0"/>
        <w:adjustRightInd w:val="0"/>
        <w:spacing w:after="0" w:line="240" w:lineRule="auto"/>
        <w:rPr>
          <w:rFonts w:ascii="Times New Roman" w:hAnsi="Times New Roman"/>
          <w:sz w:val="24"/>
          <w:szCs w:val="24"/>
          <w:highlight w:val="green"/>
          <w:lang w:val="en-US"/>
        </w:rPr>
      </w:pPr>
      <w:r w:rsidRPr="003D0B1E">
        <w:rPr>
          <w:rFonts w:ascii="Symbol" w:hAnsi="Symbol" w:cs="Symbol"/>
          <w:sz w:val="24"/>
          <w:szCs w:val="24"/>
          <w:highlight w:val="green"/>
          <w:lang w:val="en-US"/>
        </w:rPr>
        <w:t></w:t>
      </w:r>
      <w:r w:rsidRPr="003D0B1E">
        <w:rPr>
          <w:rFonts w:ascii="Symbol" w:hAnsi="Symbol" w:cs="Symbol"/>
          <w:sz w:val="24"/>
          <w:szCs w:val="24"/>
          <w:highlight w:val="green"/>
          <w:lang w:val="en-US"/>
        </w:rPr>
        <w:t></w:t>
      </w:r>
      <w:r w:rsidRPr="003D0B1E">
        <w:rPr>
          <w:rFonts w:ascii="Times New Roman" w:hAnsi="Times New Roman"/>
          <w:sz w:val="24"/>
          <w:szCs w:val="24"/>
          <w:highlight w:val="green"/>
          <w:lang w:val="en-US"/>
        </w:rPr>
        <w:t>If applicable, explain the reasons for failing to achieve critical objectives and/or not being on</w:t>
      </w:r>
    </w:p>
    <w:p w:rsidR="00F7534B" w:rsidRPr="003D0B1E" w:rsidRDefault="00F7534B" w:rsidP="00F7534B">
      <w:pPr>
        <w:autoSpaceDE w:val="0"/>
        <w:autoSpaceDN w:val="0"/>
        <w:adjustRightInd w:val="0"/>
        <w:spacing w:after="0" w:line="240" w:lineRule="auto"/>
        <w:rPr>
          <w:rFonts w:ascii="Times New Roman" w:hAnsi="Times New Roman"/>
          <w:sz w:val="24"/>
          <w:szCs w:val="24"/>
          <w:highlight w:val="green"/>
          <w:lang w:val="en-US"/>
        </w:rPr>
      </w:pPr>
      <w:r w:rsidRPr="003D0B1E">
        <w:rPr>
          <w:rFonts w:ascii="Times New Roman" w:hAnsi="Times New Roman"/>
          <w:sz w:val="24"/>
          <w:szCs w:val="24"/>
          <w:highlight w:val="green"/>
          <w:lang w:val="en-US"/>
        </w:rPr>
        <w:t>schedule and explain the impact on other tasks as well as on available resources and</w:t>
      </w:r>
      <w:r w:rsidR="003D0B1E" w:rsidRPr="003D0B1E">
        <w:rPr>
          <w:rFonts w:ascii="Times New Roman" w:hAnsi="Times New Roman"/>
          <w:sz w:val="24"/>
          <w:szCs w:val="24"/>
          <w:highlight w:val="green"/>
          <w:lang w:val="en-US"/>
        </w:rPr>
        <w:t xml:space="preserve"> </w:t>
      </w:r>
      <w:r w:rsidRPr="003D0B1E">
        <w:rPr>
          <w:rFonts w:ascii="Times New Roman" w:hAnsi="Times New Roman"/>
          <w:sz w:val="24"/>
          <w:szCs w:val="24"/>
          <w:highlight w:val="green"/>
          <w:lang w:val="en-US"/>
        </w:rPr>
        <w:t>planning (the explanations should be coherent with the declaration by the project</w:t>
      </w:r>
      <w:r w:rsidR="003D0B1E" w:rsidRPr="003D0B1E">
        <w:rPr>
          <w:rFonts w:ascii="Times New Roman" w:hAnsi="Times New Roman"/>
          <w:sz w:val="24"/>
          <w:szCs w:val="24"/>
          <w:highlight w:val="green"/>
          <w:lang w:val="en-US"/>
        </w:rPr>
        <w:t xml:space="preserve"> coordinator)</w:t>
      </w:r>
      <w:r w:rsidRPr="003D0B1E">
        <w:rPr>
          <w:rFonts w:ascii="Times New Roman" w:hAnsi="Times New Roman"/>
          <w:sz w:val="24"/>
          <w:szCs w:val="24"/>
          <w:highlight w:val="green"/>
          <w:lang w:val="en-US"/>
        </w:rPr>
        <w:t>;</w:t>
      </w:r>
    </w:p>
    <w:p w:rsidR="00F7534B" w:rsidRPr="003D0B1E" w:rsidRDefault="00F7534B" w:rsidP="00F7534B">
      <w:pPr>
        <w:autoSpaceDE w:val="0"/>
        <w:autoSpaceDN w:val="0"/>
        <w:adjustRightInd w:val="0"/>
        <w:spacing w:after="0" w:line="240" w:lineRule="auto"/>
        <w:rPr>
          <w:rFonts w:ascii="Times New Roman" w:hAnsi="Times New Roman"/>
          <w:sz w:val="24"/>
          <w:szCs w:val="24"/>
          <w:highlight w:val="green"/>
          <w:lang w:val="en-US"/>
        </w:rPr>
      </w:pPr>
      <w:r w:rsidRPr="003D0B1E">
        <w:rPr>
          <w:rFonts w:ascii="Symbol" w:hAnsi="Symbol" w:cs="Symbol"/>
          <w:sz w:val="24"/>
          <w:szCs w:val="24"/>
          <w:highlight w:val="green"/>
          <w:lang w:val="en-US"/>
        </w:rPr>
        <w:t></w:t>
      </w:r>
      <w:r w:rsidRPr="003D0B1E">
        <w:rPr>
          <w:rFonts w:ascii="Symbol" w:hAnsi="Symbol" w:cs="Symbol"/>
          <w:sz w:val="24"/>
          <w:szCs w:val="24"/>
          <w:highlight w:val="green"/>
          <w:lang w:val="en-US"/>
        </w:rPr>
        <w:t></w:t>
      </w:r>
      <w:r w:rsidRPr="003D0B1E">
        <w:rPr>
          <w:rFonts w:ascii="Times New Roman" w:hAnsi="Times New Roman"/>
          <w:sz w:val="24"/>
          <w:szCs w:val="24"/>
          <w:highlight w:val="green"/>
          <w:lang w:val="en-US"/>
        </w:rPr>
        <w:t>a statement on the use of resources, in particular highlighting and explaining deviations</w:t>
      </w:r>
      <w:r w:rsidR="003D0B1E" w:rsidRPr="003D0B1E">
        <w:rPr>
          <w:rFonts w:ascii="Times New Roman" w:hAnsi="Times New Roman"/>
          <w:sz w:val="24"/>
          <w:szCs w:val="24"/>
          <w:highlight w:val="green"/>
          <w:lang w:val="en-US"/>
        </w:rPr>
        <w:t xml:space="preserve"> </w:t>
      </w:r>
      <w:r w:rsidRPr="003D0B1E">
        <w:rPr>
          <w:rFonts w:ascii="Times New Roman" w:hAnsi="Times New Roman"/>
          <w:sz w:val="24"/>
          <w:szCs w:val="24"/>
          <w:highlight w:val="green"/>
          <w:lang w:val="en-US"/>
        </w:rPr>
        <w:t>between actual and planned person-months per work package and per beneficiary in Annex</w:t>
      </w:r>
      <w:r w:rsidR="003D0B1E" w:rsidRPr="003D0B1E">
        <w:rPr>
          <w:rFonts w:ascii="Times New Roman" w:hAnsi="Times New Roman"/>
          <w:sz w:val="24"/>
          <w:szCs w:val="24"/>
          <w:highlight w:val="green"/>
          <w:lang w:val="en-US"/>
        </w:rPr>
        <w:t xml:space="preserve"> </w:t>
      </w:r>
      <w:r w:rsidRPr="003D0B1E">
        <w:rPr>
          <w:rFonts w:ascii="Times New Roman" w:hAnsi="Times New Roman"/>
          <w:sz w:val="24"/>
          <w:szCs w:val="24"/>
          <w:highlight w:val="green"/>
          <w:lang w:val="en-US"/>
        </w:rPr>
        <w:t>1 (Description of Work);</w:t>
      </w:r>
    </w:p>
    <w:p w:rsidR="00302806" w:rsidRPr="00912A89" w:rsidRDefault="00F7534B" w:rsidP="00F7534B">
      <w:pPr>
        <w:spacing w:after="0" w:line="240" w:lineRule="auto"/>
        <w:jc w:val="both"/>
        <w:rPr>
          <w:rFonts w:ascii="Arial" w:eastAsia="Times New Roman" w:hAnsi="Arial" w:cs="Arial"/>
          <w:color w:val="666699"/>
          <w:sz w:val="24"/>
          <w:szCs w:val="24"/>
          <w:lang w:eastAsia="en-GB"/>
        </w:rPr>
      </w:pPr>
      <w:r w:rsidRPr="003D0B1E">
        <w:rPr>
          <w:rFonts w:ascii="Symbol" w:hAnsi="Symbol" w:cs="Symbol"/>
          <w:sz w:val="24"/>
          <w:szCs w:val="24"/>
          <w:highlight w:val="green"/>
          <w:lang w:val="en-US"/>
        </w:rPr>
        <w:t></w:t>
      </w:r>
      <w:r w:rsidRPr="003D0B1E">
        <w:rPr>
          <w:rFonts w:ascii="Symbol" w:hAnsi="Symbol" w:cs="Symbol"/>
          <w:sz w:val="24"/>
          <w:szCs w:val="24"/>
          <w:highlight w:val="green"/>
          <w:lang w:val="en-US"/>
        </w:rPr>
        <w:t></w:t>
      </w:r>
      <w:r w:rsidRPr="003D0B1E">
        <w:rPr>
          <w:rFonts w:ascii="Times New Roman" w:hAnsi="Times New Roman"/>
          <w:sz w:val="24"/>
          <w:szCs w:val="24"/>
          <w:highlight w:val="green"/>
          <w:lang w:val="en-US"/>
        </w:rPr>
        <w:t>If applicable, propose corrective actions.</w:t>
      </w:r>
    </w:p>
    <w:p w:rsidR="00CB0D17" w:rsidRPr="00912A89" w:rsidRDefault="00CB0D17" w:rsidP="00CB0D17">
      <w:pPr>
        <w:autoSpaceDE w:val="0"/>
        <w:autoSpaceDN w:val="0"/>
        <w:adjustRightInd w:val="0"/>
        <w:spacing w:after="0" w:line="240" w:lineRule="auto"/>
        <w:rPr>
          <w:rFonts w:ascii="Arial" w:hAnsi="Arial" w:cs="Arial"/>
        </w:rPr>
      </w:pPr>
      <w:bookmarkStart w:id="101" w:name="_Toc159659638"/>
      <w:bookmarkStart w:id="102" w:name="_Toc159661611"/>
      <w:bookmarkStart w:id="103" w:name="_Toc159748751"/>
      <w:bookmarkStart w:id="104" w:name="_Toc165966994"/>
      <w:bookmarkStart w:id="105" w:name="_Toc165967386"/>
      <w:bookmarkStart w:id="106" w:name="_Toc166989769"/>
      <w:bookmarkEnd w:id="90"/>
      <w:bookmarkEnd w:id="91"/>
      <w:bookmarkEnd w:id="92"/>
      <w:bookmarkEnd w:id="93"/>
      <w:bookmarkEnd w:id="94"/>
      <w:bookmarkEnd w:id="95"/>
    </w:p>
    <w:p w:rsidR="00CB0D17" w:rsidRPr="00912A89" w:rsidRDefault="00CB0D17" w:rsidP="00CB0D17">
      <w:pPr>
        <w:autoSpaceDE w:val="0"/>
        <w:autoSpaceDN w:val="0"/>
        <w:adjustRightInd w:val="0"/>
        <w:spacing w:after="0" w:line="240" w:lineRule="auto"/>
        <w:rPr>
          <w:rFonts w:ascii="Arial" w:hAnsi="Arial" w:cs="Arial"/>
        </w:rPr>
      </w:pPr>
      <w:r w:rsidRPr="00912A89">
        <w:rPr>
          <w:rFonts w:ascii="Arial" w:hAnsi="Arial" w:cs="Arial"/>
        </w:rPr>
        <w:t>All Project objectives for the reporting period were met:</w:t>
      </w:r>
    </w:p>
    <w:p w:rsidR="00CB0D17" w:rsidRPr="00912A89" w:rsidRDefault="00CB0D17" w:rsidP="00CB0D17">
      <w:pPr>
        <w:autoSpaceDE w:val="0"/>
        <w:autoSpaceDN w:val="0"/>
        <w:adjustRightInd w:val="0"/>
        <w:spacing w:after="0" w:line="240" w:lineRule="auto"/>
        <w:rPr>
          <w:rFonts w:ascii="Arial" w:hAnsi="Arial" w:cs="Arial"/>
        </w:rPr>
      </w:pPr>
    </w:p>
    <w:p w:rsidR="00CB0D17" w:rsidRPr="00912A89" w:rsidRDefault="00CB0D17" w:rsidP="00CB0D17">
      <w:pPr>
        <w:pStyle w:val="ListParagraph"/>
        <w:numPr>
          <w:ilvl w:val="1"/>
          <w:numId w:val="8"/>
        </w:numPr>
        <w:autoSpaceDE w:val="0"/>
        <w:autoSpaceDN w:val="0"/>
        <w:adjustRightInd w:val="0"/>
        <w:spacing w:after="0" w:line="240" w:lineRule="auto"/>
        <w:rPr>
          <w:rFonts w:ascii="Arial" w:hAnsi="Arial" w:cs="Arial"/>
          <w:lang w:val="en-GB"/>
        </w:rPr>
      </w:pPr>
      <w:commentRangeStart w:id="107"/>
      <w:commentRangeStart w:id="108"/>
      <w:r w:rsidRPr="00912A89">
        <w:rPr>
          <w:rFonts w:ascii="Arial" w:hAnsi="Arial" w:cs="Arial"/>
          <w:lang w:val="en-GB"/>
        </w:rPr>
        <w:t xml:space="preserve">Work Package </w:t>
      </w:r>
      <w:r w:rsidR="00233586">
        <w:rPr>
          <w:rFonts w:ascii="Arial" w:hAnsi="Arial" w:cs="Arial"/>
          <w:lang w:val="en-GB"/>
        </w:rPr>
        <w:t>4</w:t>
      </w:r>
      <w:r w:rsidRPr="00912A89">
        <w:rPr>
          <w:rFonts w:ascii="Arial" w:hAnsi="Arial" w:cs="Arial"/>
          <w:lang w:val="en-GB"/>
        </w:rPr>
        <w:t xml:space="preserve"> </w:t>
      </w:r>
      <w:commentRangeEnd w:id="107"/>
      <w:r w:rsidR="00233586">
        <w:rPr>
          <w:rStyle w:val="CommentReference"/>
          <w:lang w:val="en-GB"/>
        </w:rPr>
        <w:commentReference w:id="107"/>
      </w:r>
      <w:commentRangeEnd w:id="108"/>
      <w:r w:rsidR="0025655D">
        <w:rPr>
          <w:rStyle w:val="CommentReference"/>
          <w:lang w:val="en-GB"/>
        </w:rPr>
        <w:commentReference w:id="108"/>
      </w:r>
    </w:p>
    <w:p w:rsidR="00CB0D17" w:rsidRPr="00912A89" w:rsidRDefault="00CB0D17" w:rsidP="00CB0D17">
      <w:pPr>
        <w:autoSpaceDE w:val="0"/>
        <w:autoSpaceDN w:val="0"/>
        <w:adjustRightInd w:val="0"/>
        <w:spacing w:after="0" w:line="240" w:lineRule="auto"/>
        <w:rPr>
          <w:rFonts w:ascii="Arial" w:hAnsi="Arial" w:cs="Arial"/>
        </w:rPr>
      </w:pPr>
    </w:p>
    <w:p w:rsidR="00CB0D17" w:rsidRDefault="00CB0D17" w:rsidP="00CB0D17">
      <w:pPr>
        <w:pStyle w:val="ListParagraph"/>
        <w:numPr>
          <w:ilvl w:val="1"/>
          <w:numId w:val="8"/>
        </w:numPr>
        <w:autoSpaceDE w:val="0"/>
        <w:autoSpaceDN w:val="0"/>
        <w:adjustRightInd w:val="0"/>
        <w:spacing w:after="0" w:line="240" w:lineRule="auto"/>
        <w:rPr>
          <w:rFonts w:ascii="Arial" w:hAnsi="Arial" w:cs="Arial"/>
          <w:lang w:val="en-GB"/>
        </w:rPr>
      </w:pPr>
      <w:commentRangeStart w:id="109"/>
      <w:commentRangeStart w:id="110"/>
      <w:r w:rsidRPr="00912A89">
        <w:rPr>
          <w:rFonts w:ascii="Arial" w:hAnsi="Arial" w:cs="Arial"/>
          <w:lang w:val="en-GB"/>
        </w:rPr>
        <w:t xml:space="preserve">Work Package </w:t>
      </w:r>
      <w:r w:rsidR="00233586">
        <w:rPr>
          <w:rFonts w:ascii="Arial" w:hAnsi="Arial" w:cs="Arial"/>
          <w:lang w:val="en-GB"/>
        </w:rPr>
        <w:t>5</w:t>
      </w:r>
      <w:r w:rsidRPr="00912A89">
        <w:rPr>
          <w:rFonts w:ascii="Arial" w:hAnsi="Arial" w:cs="Arial"/>
          <w:lang w:val="en-GB"/>
        </w:rPr>
        <w:t xml:space="preserve"> </w:t>
      </w:r>
      <w:commentRangeEnd w:id="109"/>
      <w:r w:rsidR="00233586">
        <w:rPr>
          <w:rStyle w:val="CommentReference"/>
          <w:lang w:val="en-GB"/>
        </w:rPr>
        <w:commentReference w:id="109"/>
      </w:r>
      <w:commentRangeEnd w:id="110"/>
      <w:r w:rsidR="0025655D">
        <w:rPr>
          <w:rStyle w:val="CommentReference"/>
          <w:lang w:val="en-GB"/>
        </w:rPr>
        <w:commentReference w:id="110"/>
      </w:r>
    </w:p>
    <w:p w:rsidR="002A6AA9" w:rsidRDefault="002A6AA9" w:rsidP="002A6AA9">
      <w:pPr>
        <w:pStyle w:val="ListParagraph"/>
        <w:autoSpaceDE w:val="0"/>
        <w:autoSpaceDN w:val="0"/>
        <w:adjustRightInd w:val="0"/>
        <w:spacing w:after="0" w:line="240" w:lineRule="auto"/>
        <w:ind w:left="792"/>
        <w:rPr>
          <w:rFonts w:ascii="Arial" w:hAnsi="Arial" w:cs="Arial"/>
          <w:lang w:val="en-GB"/>
        </w:rPr>
      </w:pPr>
    </w:p>
    <w:p w:rsidR="002A6AA9" w:rsidRPr="00912A89" w:rsidRDefault="002A6AA9" w:rsidP="00CB0D17">
      <w:pPr>
        <w:pStyle w:val="ListParagraph"/>
        <w:numPr>
          <w:ilvl w:val="1"/>
          <w:numId w:val="8"/>
        </w:numPr>
        <w:autoSpaceDE w:val="0"/>
        <w:autoSpaceDN w:val="0"/>
        <w:adjustRightInd w:val="0"/>
        <w:spacing w:after="0" w:line="240" w:lineRule="auto"/>
        <w:rPr>
          <w:rFonts w:ascii="Arial" w:hAnsi="Arial" w:cs="Arial"/>
          <w:lang w:val="en-GB"/>
        </w:rPr>
      </w:pPr>
      <w:commentRangeStart w:id="111"/>
      <w:r>
        <w:rPr>
          <w:rFonts w:ascii="Arial" w:hAnsi="Arial" w:cs="Arial"/>
          <w:lang w:val="en-GB"/>
        </w:rPr>
        <w:t>Work Package 6</w:t>
      </w:r>
      <w:commentRangeEnd w:id="111"/>
      <w:r>
        <w:rPr>
          <w:rStyle w:val="CommentReference"/>
          <w:lang w:val="en-GB"/>
        </w:rPr>
        <w:commentReference w:id="111"/>
      </w:r>
    </w:p>
    <w:p w:rsidR="00CB0D17" w:rsidRPr="00912A89" w:rsidRDefault="00CB0D17" w:rsidP="00CB0D17">
      <w:pPr>
        <w:autoSpaceDE w:val="0"/>
        <w:autoSpaceDN w:val="0"/>
        <w:adjustRightInd w:val="0"/>
        <w:spacing w:after="0" w:line="240" w:lineRule="auto"/>
        <w:ind w:left="360"/>
        <w:rPr>
          <w:rFonts w:ascii="Arial" w:hAnsi="Arial" w:cs="Arial"/>
        </w:rPr>
      </w:pPr>
    </w:p>
    <w:p w:rsidR="00302806" w:rsidRPr="00912A89" w:rsidRDefault="00302806" w:rsidP="008E5750">
      <w:pPr>
        <w:keepNext/>
        <w:numPr>
          <w:ilvl w:val="2"/>
          <w:numId w:val="12"/>
        </w:numPr>
        <w:spacing w:before="240" w:after="60" w:line="240" w:lineRule="auto"/>
        <w:outlineLvl w:val="2"/>
        <w:rPr>
          <w:rFonts w:ascii="Arial" w:eastAsia="Times New Roman" w:hAnsi="Arial" w:cs="Arial"/>
          <w:b/>
          <w:bCs/>
          <w:sz w:val="26"/>
          <w:szCs w:val="26"/>
          <w:lang w:eastAsia="en-GB"/>
        </w:rPr>
      </w:pPr>
      <w:bookmarkStart w:id="112" w:name="_Toc191981763"/>
      <w:r w:rsidRPr="00912A89">
        <w:rPr>
          <w:rFonts w:ascii="Arial" w:eastAsia="Times New Roman" w:hAnsi="Arial" w:cs="Arial"/>
          <w:b/>
          <w:bCs/>
          <w:sz w:val="26"/>
          <w:szCs w:val="26"/>
          <w:lang w:eastAsia="en-GB"/>
        </w:rPr>
        <w:t>Work progress and achievements during the period</w:t>
      </w:r>
      <w:bookmarkEnd w:id="112"/>
    </w:p>
    <w:p w:rsidR="00302806" w:rsidRPr="00912A89" w:rsidRDefault="00302806" w:rsidP="00302806">
      <w:pPr>
        <w:spacing w:after="0" w:line="240" w:lineRule="auto"/>
        <w:jc w:val="both"/>
        <w:rPr>
          <w:rFonts w:ascii="Arial" w:eastAsia="Times New Roman" w:hAnsi="Arial" w:cs="Arial"/>
          <w:color w:val="666699"/>
          <w:lang w:eastAsia="en-GB"/>
        </w:rPr>
      </w:pPr>
    </w:p>
    <w:bookmarkEnd w:id="101"/>
    <w:bookmarkEnd w:id="102"/>
    <w:bookmarkEnd w:id="103"/>
    <w:bookmarkEnd w:id="104"/>
    <w:bookmarkEnd w:id="105"/>
    <w:bookmarkEnd w:id="106"/>
    <w:p w:rsidR="00CB0D17" w:rsidRPr="00912A89" w:rsidRDefault="008E5750" w:rsidP="00CB0D17">
      <w:pPr>
        <w:pStyle w:val="ListParagraph"/>
        <w:shd w:val="clear" w:color="auto" w:fill="FFFFFF"/>
        <w:spacing w:after="0" w:line="240" w:lineRule="auto"/>
        <w:ind w:left="792"/>
        <w:rPr>
          <w:rFonts w:ascii="Arial" w:eastAsia="Times New Roman" w:hAnsi="Arial" w:cs="Arial"/>
          <w:bCs/>
          <w:lang w:val="en-GB"/>
        </w:rPr>
      </w:pPr>
      <w:commentRangeStart w:id="113"/>
      <w:commentRangeStart w:id="114"/>
      <w:r w:rsidRPr="00912A89">
        <w:rPr>
          <w:rFonts w:ascii="Arial" w:eastAsia="Times New Roman" w:hAnsi="Arial" w:cs="Arial"/>
          <w:b/>
          <w:bCs/>
          <w:lang w:val="en-GB"/>
        </w:rPr>
        <w:t xml:space="preserve">3.2.2.1 </w:t>
      </w:r>
      <w:r w:rsidR="00CB0D17" w:rsidRPr="00912A89">
        <w:rPr>
          <w:rFonts w:ascii="Arial" w:eastAsia="Times New Roman" w:hAnsi="Arial" w:cs="Arial"/>
          <w:b/>
          <w:bCs/>
          <w:lang w:val="en-GB"/>
        </w:rPr>
        <w:t xml:space="preserve">Work package </w:t>
      </w:r>
      <w:r w:rsidR="002A6AA9">
        <w:rPr>
          <w:rFonts w:ascii="Arial" w:eastAsia="Times New Roman" w:hAnsi="Arial" w:cs="Arial"/>
          <w:b/>
          <w:bCs/>
          <w:lang w:val="en-GB"/>
        </w:rPr>
        <w:t>4</w:t>
      </w:r>
      <w:r w:rsidR="00771638">
        <w:rPr>
          <w:rFonts w:ascii="Arial" w:eastAsia="Times New Roman" w:hAnsi="Arial" w:cs="Arial"/>
          <w:bCs/>
          <w:lang w:val="en-GB"/>
        </w:rPr>
        <w:t xml:space="preserve"> </w:t>
      </w:r>
      <w:commentRangeEnd w:id="113"/>
      <w:r w:rsidR="002A6AA9">
        <w:rPr>
          <w:rStyle w:val="CommentReference"/>
          <w:lang w:val="en-GB"/>
        </w:rPr>
        <w:commentReference w:id="113"/>
      </w:r>
      <w:commentRangeEnd w:id="114"/>
      <w:r w:rsidR="0025655D">
        <w:rPr>
          <w:rStyle w:val="CommentReference"/>
          <w:lang w:val="en-GB"/>
        </w:rPr>
        <w:commentReference w:id="114"/>
      </w:r>
    </w:p>
    <w:p w:rsidR="00CB0D17" w:rsidRPr="00912A89" w:rsidRDefault="00CB0D17" w:rsidP="00CB0D17">
      <w:pPr>
        <w:shd w:val="clear" w:color="auto" w:fill="FFFFFF"/>
        <w:spacing w:after="0" w:line="240" w:lineRule="auto"/>
        <w:rPr>
          <w:rFonts w:ascii="Arial" w:hAnsi="Arial" w:cs="Arial"/>
          <w:b/>
        </w:rPr>
      </w:pPr>
    </w:p>
    <w:p w:rsidR="00CB0D17" w:rsidRPr="00912A89" w:rsidRDefault="00CB0D17" w:rsidP="00CB0D17">
      <w:pPr>
        <w:shd w:val="clear" w:color="auto" w:fill="FFFFFF"/>
        <w:spacing w:after="0" w:line="240" w:lineRule="auto"/>
        <w:rPr>
          <w:rFonts w:ascii="Arial" w:hAnsi="Arial" w:cs="Arial"/>
          <w:i/>
        </w:rPr>
      </w:pPr>
      <w:r w:rsidRPr="00912A89">
        <w:rPr>
          <w:rFonts w:ascii="Arial" w:hAnsi="Arial" w:cs="Arial"/>
          <w:i/>
        </w:rPr>
        <w:lastRenderedPageBreak/>
        <w:t xml:space="preserve">Summary: </w:t>
      </w:r>
    </w:p>
    <w:p w:rsidR="002A6AA9" w:rsidRPr="00912A89" w:rsidRDefault="00CB0D17" w:rsidP="002A6AA9">
      <w:pPr>
        <w:autoSpaceDE w:val="0"/>
        <w:autoSpaceDN w:val="0"/>
        <w:adjustRightInd w:val="0"/>
        <w:spacing w:after="0" w:line="240" w:lineRule="auto"/>
        <w:rPr>
          <w:rFonts w:ascii="Arial" w:hAnsi="Arial" w:cs="Arial"/>
        </w:rPr>
      </w:pPr>
      <w:r w:rsidRPr="00912A89">
        <w:rPr>
          <w:rFonts w:ascii="Arial" w:hAnsi="Arial" w:cs="Arial"/>
          <w:b/>
        </w:rPr>
        <w:t>T</w:t>
      </w:r>
      <w:r w:rsidR="002A6AA9">
        <w:rPr>
          <w:rFonts w:ascii="Arial" w:hAnsi="Arial" w:cs="Arial"/>
          <w:b/>
        </w:rPr>
        <w:t xml:space="preserve">ASK... </w:t>
      </w:r>
    </w:p>
    <w:p w:rsidR="00CB0D17" w:rsidRPr="00912A89" w:rsidRDefault="00CB0D17" w:rsidP="00CB0D17">
      <w:pPr>
        <w:spacing w:after="0" w:line="240" w:lineRule="auto"/>
        <w:rPr>
          <w:rFonts w:ascii="Arial" w:eastAsia="Times New Roman" w:hAnsi="Arial" w:cs="Arial"/>
          <w:color w:val="000066"/>
        </w:rPr>
      </w:pPr>
    </w:p>
    <w:p w:rsidR="00CB0D17" w:rsidRPr="00912A89" w:rsidRDefault="00CB0D17" w:rsidP="00CB0D17">
      <w:pPr>
        <w:shd w:val="clear" w:color="auto" w:fill="FFFFFF"/>
        <w:spacing w:after="0" w:line="240" w:lineRule="auto"/>
        <w:rPr>
          <w:rFonts w:ascii="Arial" w:hAnsi="Arial" w:cs="Arial"/>
          <w:i/>
        </w:rPr>
      </w:pPr>
      <w:r w:rsidRPr="00912A89">
        <w:rPr>
          <w:rFonts w:ascii="Arial" w:hAnsi="Arial" w:cs="Arial"/>
          <w:i/>
        </w:rPr>
        <w:t>Significant results:</w:t>
      </w:r>
    </w:p>
    <w:p w:rsidR="00CB0D17" w:rsidRPr="00912A89" w:rsidRDefault="00CB0D17" w:rsidP="00CB0D17">
      <w:pPr>
        <w:spacing w:after="0" w:line="240" w:lineRule="auto"/>
        <w:rPr>
          <w:rFonts w:ascii="Arial" w:hAnsi="Arial" w:cs="Arial"/>
        </w:rPr>
      </w:pPr>
    </w:p>
    <w:p w:rsidR="00CB0D17" w:rsidRPr="00912A89" w:rsidRDefault="00CB0D17" w:rsidP="00CB0D17">
      <w:pPr>
        <w:spacing w:after="0" w:line="240" w:lineRule="auto"/>
        <w:rPr>
          <w:rFonts w:ascii="Arial" w:hAnsi="Arial" w:cs="Arial"/>
          <w:i/>
        </w:rPr>
      </w:pPr>
      <w:r w:rsidRPr="00912A89">
        <w:rPr>
          <w:rFonts w:ascii="Arial" w:hAnsi="Arial" w:cs="Arial"/>
          <w:i/>
        </w:rPr>
        <w:t>Deviations to Annex I:</w:t>
      </w:r>
    </w:p>
    <w:p w:rsidR="00CB0D17" w:rsidRPr="00912A89" w:rsidRDefault="00CB0D17" w:rsidP="00CB0D17">
      <w:pPr>
        <w:spacing w:after="0" w:line="240" w:lineRule="auto"/>
        <w:rPr>
          <w:rFonts w:ascii="Arial" w:hAnsi="Arial" w:cs="Arial"/>
        </w:rPr>
      </w:pPr>
    </w:p>
    <w:p w:rsidR="00CB0D17" w:rsidRPr="00912A89" w:rsidRDefault="00CB0D17" w:rsidP="00CB0D17">
      <w:pPr>
        <w:spacing w:after="0" w:line="240" w:lineRule="auto"/>
        <w:rPr>
          <w:rFonts w:ascii="Arial" w:hAnsi="Arial" w:cs="Arial"/>
          <w:i/>
        </w:rPr>
      </w:pPr>
      <w:r w:rsidRPr="00912A89">
        <w:rPr>
          <w:rFonts w:ascii="Arial" w:hAnsi="Arial" w:cs="Arial"/>
          <w:i/>
        </w:rPr>
        <w:t>Failure to achieve to critical objectives</w:t>
      </w:r>
    </w:p>
    <w:p w:rsidR="00CB0D17" w:rsidRPr="00912A89" w:rsidRDefault="00CB0D17" w:rsidP="00CB0D17">
      <w:pPr>
        <w:spacing w:after="0" w:line="240" w:lineRule="auto"/>
        <w:rPr>
          <w:rFonts w:ascii="Arial" w:hAnsi="Arial" w:cs="Arial"/>
        </w:rPr>
      </w:pPr>
    </w:p>
    <w:p w:rsidR="00CB0D17" w:rsidRPr="00912A89" w:rsidRDefault="00CB0D17" w:rsidP="00CB0D17">
      <w:pPr>
        <w:spacing w:after="0" w:line="240" w:lineRule="auto"/>
        <w:rPr>
          <w:rFonts w:ascii="Arial" w:hAnsi="Arial" w:cs="Arial"/>
          <w:i/>
        </w:rPr>
      </w:pPr>
      <w:r w:rsidRPr="00912A89">
        <w:rPr>
          <w:rFonts w:ascii="Arial" w:hAnsi="Arial" w:cs="Arial"/>
          <w:i/>
        </w:rPr>
        <w:t>Use of resources</w:t>
      </w:r>
    </w:p>
    <w:p w:rsidR="00CB0D17" w:rsidRDefault="002A6AA9" w:rsidP="00CB0D17">
      <w:pPr>
        <w:spacing w:after="0" w:line="240" w:lineRule="auto"/>
        <w:rPr>
          <w:rFonts w:ascii="Arial" w:hAnsi="Arial" w:cs="Arial"/>
        </w:rPr>
      </w:pPr>
      <w:r>
        <w:rPr>
          <w:rFonts w:ascii="Arial" w:hAnsi="Arial" w:cs="Arial"/>
        </w:rPr>
        <w:t xml:space="preserve">COPY FROM NARRATIVE </w:t>
      </w:r>
      <w:r w:rsidR="00771638">
        <w:rPr>
          <w:rFonts w:ascii="Arial" w:hAnsi="Arial" w:cs="Arial"/>
        </w:rPr>
        <w:t xml:space="preserve">FINANCIAL </w:t>
      </w:r>
      <w:r>
        <w:rPr>
          <w:rFonts w:ascii="Arial" w:hAnsi="Arial" w:cs="Arial"/>
        </w:rPr>
        <w:t>TABLE</w:t>
      </w:r>
    </w:p>
    <w:p w:rsidR="002A6AA9" w:rsidRPr="00912A89" w:rsidRDefault="002A6AA9" w:rsidP="00CB0D17">
      <w:pPr>
        <w:spacing w:after="0" w:line="240" w:lineRule="auto"/>
        <w:rPr>
          <w:rFonts w:ascii="Arial" w:hAnsi="Arial" w:cs="Arial"/>
        </w:rPr>
      </w:pPr>
    </w:p>
    <w:p w:rsidR="00CB0D17" w:rsidRPr="00912A89" w:rsidRDefault="00CB0D17" w:rsidP="00CB0D17">
      <w:pPr>
        <w:spacing w:after="0" w:line="240" w:lineRule="auto"/>
        <w:rPr>
          <w:rFonts w:ascii="Arial" w:hAnsi="Arial" w:cs="Arial"/>
          <w:i/>
        </w:rPr>
      </w:pPr>
      <w:r w:rsidRPr="00912A89">
        <w:rPr>
          <w:rFonts w:ascii="Arial" w:hAnsi="Arial" w:cs="Arial"/>
          <w:i/>
        </w:rPr>
        <w:t>Proposed corrective actions</w:t>
      </w:r>
    </w:p>
    <w:p w:rsidR="00CB0D17" w:rsidRPr="00912A89" w:rsidRDefault="00CB0D17" w:rsidP="00CB0D17">
      <w:pPr>
        <w:spacing w:after="0" w:line="240" w:lineRule="auto"/>
        <w:rPr>
          <w:rFonts w:ascii="Arial" w:hAnsi="Arial" w:cs="Arial"/>
        </w:rPr>
      </w:pPr>
    </w:p>
    <w:p w:rsidR="00CB0D17" w:rsidRPr="00912A89" w:rsidRDefault="00CB0D17" w:rsidP="00CB0D17">
      <w:pPr>
        <w:spacing w:after="0" w:line="240" w:lineRule="auto"/>
        <w:rPr>
          <w:rFonts w:ascii="Arial" w:eastAsia="Times New Roman" w:hAnsi="Arial" w:cs="Arial"/>
        </w:rPr>
      </w:pPr>
    </w:p>
    <w:p w:rsidR="00CB0D17" w:rsidRPr="00912A89" w:rsidRDefault="008E5750" w:rsidP="008E5750">
      <w:pPr>
        <w:pStyle w:val="ListParagraph"/>
        <w:shd w:val="clear" w:color="auto" w:fill="FFFFFF"/>
        <w:spacing w:after="0" w:line="240" w:lineRule="auto"/>
        <w:ind w:left="792"/>
        <w:rPr>
          <w:rFonts w:ascii="Arial" w:eastAsia="Times New Roman" w:hAnsi="Arial" w:cs="Arial"/>
          <w:bCs/>
          <w:lang w:val="en-GB"/>
        </w:rPr>
      </w:pPr>
      <w:commentRangeStart w:id="115"/>
      <w:commentRangeStart w:id="116"/>
      <w:r w:rsidRPr="00912A89">
        <w:rPr>
          <w:rFonts w:ascii="Arial" w:eastAsia="Times New Roman" w:hAnsi="Arial" w:cs="Arial"/>
          <w:b/>
          <w:bCs/>
          <w:lang w:val="en-GB"/>
        </w:rPr>
        <w:t xml:space="preserve">3.2.2.2 </w:t>
      </w:r>
      <w:r w:rsidR="00CB0D17" w:rsidRPr="00912A89">
        <w:rPr>
          <w:rFonts w:ascii="Arial" w:eastAsia="Times New Roman" w:hAnsi="Arial" w:cs="Arial"/>
          <w:b/>
          <w:bCs/>
          <w:lang w:val="en-GB"/>
        </w:rPr>
        <w:t xml:space="preserve">Work package </w:t>
      </w:r>
      <w:r w:rsidR="002A6AA9">
        <w:rPr>
          <w:rFonts w:ascii="Arial" w:eastAsia="Times New Roman" w:hAnsi="Arial" w:cs="Arial"/>
          <w:b/>
          <w:bCs/>
          <w:lang w:val="en-GB"/>
        </w:rPr>
        <w:t>5</w:t>
      </w:r>
      <w:r w:rsidR="00CB0D17" w:rsidRPr="00912A89">
        <w:rPr>
          <w:rFonts w:ascii="Arial" w:eastAsia="Times New Roman" w:hAnsi="Arial" w:cs="Arial"/>
          <w:bCs/>
          <w:lang w:val="en-GB"/>
        </w:rPr>
        <w:t xml:space="preserve"> </w:t>
      </w:r>
      <w:commentRangeEnd w:id="115"/>
      <w:r w:rsidR="00771638">
        <w:rPr>
          <w:rStyle w:val="CommentReference"/>
          <w:lang w:val="en-GB"/>
        </w:rPr>
        <w:commentReference w:id="115"/>
      </w:r>
      <w:commentRangeEnd w:id="116"/>
      <w:r w:rsidR="0025655D">
        <w:rPr>
          <w:rStyle w:val="CommentReference"/>
          <w:lang w:val="en-GB"/>
        </w:rPr>
        <w:commentReference w:id="116"/>
      </w:r>
    </w:p>
    <w:p w:rsidR="00771638" w:rsidRPr="00912A89" w:rsidRDefault="00771638" w:rsidP="00771638">
      <w:pPr>
        <w:shd w:val="clear" w:color="auto" w:fill="FFFFFF"/>
        <w:spacing w:after="0" w:line="240" w:lineRule="auto"/>
        <w:rPr>
          <w:rFonts w:ascii="Arial" w:hAnsi="Arial" w:cs="Arial"/>
          <w:i/>
        </w:rPr>
      </w:pPr>
      <w:r w:rsidRPr="00912A89">
        <w:rPr>
          <w:rFonts w:ascii="Arial" w:hAnsi="Arial" w:cs="Arial"/>
          <w:i/>
        </w:rPr>
        <w:t xml:space="preserve">Summary: </w:t>
      </w:r>
    </w:p>
    <w:p w:rsidR="00771638" w:rsidRPr="00912A89" w:rsidRDefault="00771638" w:rsidP="00771638">
      <w:pPr>
        <w:autoSpaceDE w:val="0"/>
        <w:autoSpaceDN w:val="0"/>
        <w:adjustRightInd w:val="0"/>
        <w:spacing w:after="0" w:line="240" w:lineRule="auto"/>
        <w:rPr>
          <w:rFonts w:ascii="Arial" w:hAnsi="Arial" w:cs="Arial"/>
        </w:rPr>
      </w:pPr>
      <w:r w:rsidRPr="00912A89">
        <w:rPr>
          <w:rFonts w:ascii="Arial" w:hAnsi="Arial" w:cs="Arial"/>
          <w:b/>
        </w:rPr>
        <w:t>T</w:t>
      </w:r>
      <w:r>
        <w:rPr>
          <w:rFonts w:ascii="Arial" w:hAnsi="Arial" w:cs="Arial"/>
          <w:b/>
        </w:rPr>
        <w:t xml:space="preserve">ASK... </w:t>
      </w:r>
    </w:p>
    <w:p w:rsidR="00771638" w:rsidRPr="00912A89" w:rsidRDefault="00771638" w:rsidP="00771638">
      <w:pPr>
        <w:spacing w:after="0" w:line="240" w:lineRule="auto"/>
        <w:rPr>
          <w:rFonts w:ascii="Arial" w:eastAsia="Times New Roman" w:hAnsi="Arial" w:cs="Arial"/>
          <w:color w:val="000066"/>
        </w:rPr>
      </w:pPr>
    </w:p>
    <w:p w:rsidR="00771638" w:rsidRPr="00912A89" w:rsidRDefault="00771638" w:rsidP="00771638">
      <w:pPr>
        <w:shd w:val="clear" w:color="auto" w:fill="FFFFFF"/>
        <w:spacing w:after="0" w:line="240" w:lineRule="auto"/>
        <w:rPr>
          <w:rFonts w:ascii="Arial" w:hAnsi="Arial" w:cs="Arial"/>
          <w:i/>
        </w:rPr>
      </w:pPr>
      <w:r w:rsidRPr="00912A89">
        <w:rPr>
          <w:rFonts w:ascii="Arial" w:hAnsi="Arial" w:cs="Arial"/>
          <w:i/>
        </w:rPr>
        <w:t>Significant results:</w:t>
      </w:r>
    </w:p>
    <w:p w:rsidR="00771638" w:rsidRPr="00912A89" w:rsidRDefault="00771638" w:rsidP="00771638">
      <w:pPr>
        <w:spacing w:after="0" w:line="240" w:lineRule="auto"/>
        <w:rPr>
          <w:rFonts w:ascii="Arial" w:hAnsi="Arial" w:cs="Arial"/>
        </w:rPr>
      </w:pPr>
    </w:p>
    <w:p w:rsidR="00771638" w:rsidRPr="00912A89" w:rsidRDefault="00771638" w:rsidP="00771638">
      <w:pPr>
        <w:spacing w:after="0" w:line="240" w:lineRule="auto"/>
        <w:rPr>
          <w:rFonts w:ascii="Arial" w:hAnsi="Arial" w:cs="Arial"/>
          <w:i/>
        </w:rPr>
      </w:pPr>
      <w:r w:rsidRPr="00912A89">
        <w:rPr>
          <w:rFonts w:ascii="Arial" w:hAnsi="Arial" w:cs="Arial"/>
          <w:i/>
        </w:rPr>
        <w:t>Deviations to Annex I:</w:t>
      </w:r>
    </w:p>
    <w:p w:rsidR="00771638" w:rsidRPr="00912A89" w:rsidRDefault="00771638" w:rsidP="00771638">
      <w:pPr>
        <w:spacing w:after="0" w:line="240" w:lineRule="auto"/>
        <w:rPr>
          <w:rFonts w:ascii="Arial" w:hAnsi="Arial" w:cs="Arial"/>
        </w:rPr>
      </w:pPr>
    </w:p>
    <w:p w:rsidR="00771638" w:rsidRPr="00912A89" w:rsidRDefault="00771638" w:rsidP="00771638">
      <w:pPr>
        <w:spacing w:after="0" w:line="240" w:lineRule="auto"/>
        <w:rPr>
          <w:rFonts w:ascii="Arial" w:hAnsi="Arial" w:cs="Arial"/>
          <w:i/>
        </w:rPr>
      </w:pPr>
      <w:r w:rsidRPr="00912A89">
        <w:rPr>
          <w:rFonts w:ascii="Arial" w:hAnsi="Arial" w:cs="Arial"/>
          <w:i/>
        </w:rPr>
        <w:t>Failure to achieve to critical objectives</w:t>
      </w:r>
    </w:p>
    <w:p w:rsidR="00771638" w:rsidRPr="00912A89" w:rsidRDefault="00771638" w:rsidP="00771638">
      <w:pPr>
        <w:spacing w:after="0" w:line="240" w:lineRule="auto"/>
        <w:rPr>
          <w:rFonts w:ascii="Arial" w:hAnsi="Arial" w:cs="Arial"/>
        </w:rPr>
      </w:pPr>
    </w:p>
    <w:p w:rsidR="00771638" w:rsidRPr="00912A89" w:rsidRDefault="00771638" w:rsidP="00771638">
      <w:pPr>
        <w:spacing w:after="0" w:line="240" w:lineRule="auto"/>
        <w:rPr>
          <w:rFonts w:ascii="Arial" w:hAnsi="Arial" w:cs="Arial"/>
          <w:i/>
        </w:rPr>
      </w:pPr>
      <w:r w:rsidRPr="00912A89">
        <w:rPr>
          <w:rFonts w:ascii="Arial" w:hAnsi="Arial" w:cs="Arial"/>
          <w:i/>
        </w:rPr>
        <w:t>Use of resources</w:t>
      </w:r>
    </w:p>
    <w:p w:rsidR="00771638" w:rsidRDefault="00771638" w:rsidP="00771638">
      <w:pPr>
        <w:spacing w:after="0" w:line="240" w:lineRule="auto"/>
        <w:rPr>
          <w:rFonts w:ascii="Arial" w:hAnsi="Arial" w:cs="Arial"/>
        </w:rPr>
      </w:pPr>
      <w:r>
        <w:rPr>
          <w:rFonts w:ascii="Arial" w:hAnsi="Arial" w:cs="Arial"/>
        </w:rPr>
        <w:t>COPY FROM NARRATIVE FINANCIAL TABLE</w:t>
      </w:r>
    </w:p>
    <w:p w:rsidR="00771638" w:rsidRPr="00912A89" w:rsidRDefault="00771638" w:rsidP="00771638">
      <w:pPr>
        <w:spacing w:after="0" w:line="240" w:lineRule="auto"/>
        <w:rPr>
          <w:rFonts w:ascii="Arial" w:hAnsi="Arial" w:cs="Arial"/>
        </w:rPr>
      </w:pPr>
    </w:p>
    <w:p w:rsidR="00771638" w:rsidRPr="00912A89" w:rsidRDefault="00771638" w:rsidP="00771638">
      <w:pPr>
        <w:spacing w:after="0" w:line="240" w:lineRule="auto"/>
        <w:rPr>
          <w:rFonts w:ascii="Arial" w:hAnsi="Arial" w:cs="Arial"/>
          <w:i/>
        </w:rPr>
      </w:pPr>
      <w:r w:rsidRPr="00912A89">
        <w:rPr>
          <w:rFonts w:ascii="Arial" w:hAnsi="Arial" w:cs="Arial"/>
          <w:i/>
        </w:rPr>
        <w:t>Proposed corrective actions</w:t>
      </w:r>
    </w:p>
    <w:p w:rsidR="00CB0D17" w:rsidRPr="00912A89" w:rsidRDefault="00CB0D17" w:rsidP="00CB0D17">
      <w:pPr>
        <w:shd w:val="clear" w:color="auto" w:fill="FFFFFF"/>
        <w:spacing w:after="0" w:line="240" w:lineRule="auto"/>
        <w:rPr>
          <w:rFonts w:ascii="Arial" w:hAnsi="Arial" w:cs="Arial"/>
          <w:b/>
        </w:rPr>
      </w:pPr>
    </w:p>
    <w:p w:rsidR="00771638" w:rsidRPr="00912A89" w:rsidRDefault="00771638" w:rsidP="00771638">
      <w:pPr>
        <w:pStyle w:val="ListParagraph"/>
        <w:shd w:val="clear" w:color="auto" w:fill="FFFFFF"/>
        <w:spacing w:after="0" w:line="240" w:lineRule="auto"/>
        <w:ind w:left="792"/>
        <w:rPr>
          <w:rFonts w:ascii="Arial" w:eastAsia="Times New Roman" w:hAnsi="Arial" w:cs="Arial"/>
          <w:bCs/>
          <w:lang w:val="en-GB"/>
        </w:rPr>
      </w:pPr>
      <w:commentRangeStart w:id="117"/>
      <w:r w:rsidRPr="00912A89">
        <w:rPr>
          <w:rFonts w:ascii="Arial" w:eastAsia="Times New Roman" w:hAnsi="Arial" w:cs="Arial"/>
          <w:b/>
          <w:bCs/>
          <w:lang w:val="en-GB"/>
        </w:rPr>
        <w:t xml:space="preserve">3.2.2.1 Work package </w:t>
      </w:r>
      <w:r>
        <w:rPr>
          <w:rFonts w:ascii="Arial" w:eastAsia="Times New Roman" w:hAnsi="Arial" w:cs="Arial"/>
          <w:b/>
          <w:bCs/>
          <w:lang w:val="en-GB"/>
        </w:rPr>
        <w:t>4</w:t>
      </w:r>
      <w:r>
        <w:rPr>
          <w:rFonts w:ascii="Arial" w:eastAsia="Times New Roman" w:hAnsi="Arial" w:cs="Arial"/>
          <w:bCs/>
          <w:lang w:val="en-GB"/>
        </w:rPr>
        <w:t xml:space="preserve"> </w:t>
      </w:r>
      <w:commentRangeEnd w:id="117"/>
      <w:r>
        <w:rPr>
          <w:rStyle w:val="CommentReference"/>
          <w:lang w:val="en-GB"/>
        </w:rPr>
        <w:commentReference w:id="117"/>
      </w:r>
    </w:p>
    <w:p w:rsidR="00771638" w:rsidRPr="00912A89" w:rsidRDefault="00771638" w:rsidP="00771638">
      <w:pPr>
        <w:shd w:val="clear" w:color="auto" w:fill="FFFFFF"/>
        <w:spacing w:after="0" w:line="240" w:lineRule="auto"/>
        <w:rPr>
          <w:rFonts w:ascii="Arial" w:hAnsi="Arial" w:cs="Arial"/>
          <w:b/>
        </w:rPr>
      </w:pPr>
    </w:p>
    <w:p w:rsidR="00771638" w:rsidRPr="00912A89" w:rsidRDefault="00771638" w:rsidP="00771638">
      <w:pPr>
        <w:shd w:val="clear" w:color="auto" w:fill="FFFFFF"/>
        <w:spacing w:after="0" w:line="240" w:lineRule="auto"/>
        <w:rPr>
          <w:rFonts w:ascii="Arial" w:hAnsi="Arial" w:cs="Arial"/>
          <w:i/>
        </w:rPr>
      </w:pPr>
      <w:r w:rsidRPr="00912A89">
        <w:rPr>
          <w:rFonts w:ascii="Arial" w:hAnsi="Arial" w:cs="Arial"/>
          <w:i/>
        </w:rPr>
        <w:t xml:space="preserve">Summary: </w:t>
      </w:r>
    </w:p>
    <w:p w:rsidR="00771638" w:rsidRPr="00912A89" w:rsidRDefault="00771638" w:rsidP="00771638">
      <w:pPr>
        <w:autoSpaceDE w:val="0"/>
        <w:autoSpaceDN w:val="0"/>
        <w:adjustRightInd w:val="0"/>
        <w:spacing w:after="0" w:line="240" w:lineRule="auto"/>
        <w:rPr>
          <w:rFonts w:ascii="Arial" w:hAnsi="Arial" w:cs="Arial"/>
        </w:rPr>
      </w:pPr>
      <w:r w:rsidRPr="00912A89">
        <w:rPr>
          <w:rFonts w:ascii="Arial" w:hAnsi="Arial" w:cs="Arial"/>
          <w:b/>
        </w:rPr>
        <w:t>T</w:t>
      </w:r>
      <w:r>
        <w:rPr>
          <w:rFonts w:ascii="Arial" w:hAnsi="Arial" w:cs="Arial"/>
          <w:b/>
        </w:rPr>
        <w:t xml:space="preserve">ASK... </w:t>
      </w:r>
    </w:p>
    <w:p w:rsidR="00771638" w:rsidRPr="00912A89" w:rsidRDefault="00771638" w:rsidP="00771638">
      <w:pPr>
        <w:spacing w:after="0" w:line="240" w:lineRule="auto"/>
        <w:rPr>
          <w:rFonts w:ascii="Arial" w:eastAsia="Times New Roman" w:hAnsi="Arial" w:cs="Arial"/>
          <w:color w:val="000066"/>
        </w:rPr>
      </w:pPr>
    </w:p>
    <w:p w:rsidR="00771638" w:rsidRPr="00912A89" w:rsidRDefault="00771638" w:rsidP="00771638">
      <w:pPr>
        <w:shd w:val="clear" w:color="auto" w:fill="FFFFFF"/>
        <w:spacing w:after="0" w:line="240" w:lineRule="auto"/>
        <w:rPr>
          <w:rFonts w:ascii="Arial" w:hAnsi="Arial" w:cs="Arial"/>
          <w:i/>
        </w:rPr>
      </w:pPr>
      <w:r w:rsidRPr="00912A89">
        <w:rPr>
          <w:rFonts w:ascii="Arial" w:hAnsi="Arial" w:cs="Arial"/>
          <w:i/>
        </w:rPr>
        <w:t>Significant results:</w:t>
      </w:r>
    </w:p>
    <w:p w:rsidR="00771638" w:rsidRPr="00912A89" w:rsidRDefault="00771638" w:rsidP="00771638">
      <w:pPr>
        <w:spacing w:after="0" w:line="240" w:lineRule="auto"/>
        <w:rPr>
          <w:rFonts w:ascii="Arial" w:hAnsi="Arial" w:cs="Arial"/>
        </w:rPr>
      </w:pPr>
    </w:p>
    <w:p w:rsidR="00771638" w:rsidRPr="00912A89" w:rsidRDefault="00771638" w:rsidP="00771638">
      <w:pPr>
        <w:spacing w:after="0" w:line="240" w:lineRule="auto"/>
        <w:rPr>
          <w:rFonts w:ascii="Arial" w:hAnsi="Arial" w:cs="Arial"/>
          <w:i/>
        </w:rPr>
      </w:pPr>
      <w:r w:rsidRPr="00912A89">
        <w:rPr>
          <w:rFonts w:ascii="Arial" w:hAnsi="Arial" w:cs="Arial"/>
          <w:i/>
        </w:rPr>
        <w:t>Deviations to Annex I:</w:t>
      </w:r>
    </w:p>
    <w:p w:rsidR="00771638" w:rsidRPr="00912A89" w:rsidRDefault="00771638" w:rsidP="00771638">
      <w:pPr>
        <w:spacing w:after="0" w:line="240" w:lineRule="auto"/>
        <w:rPr>
          <w:rFonts w:ascii="Arial" w:hAnsi="Arial" w:cs="Arial"/>
        </w:rPr>
      </w:pPr>
    </w:p>
    <w:p w:rsidR="00771638" w:rsidRPr="00912A89" w:rsidRDefault="00771638" w:rsidP="00771638">
      <w:pPr>
        <w:spacing w:after="0" w:line="240" w:lineRule="auto"/>
        <w:rPr>
          <w:rFonts w:ascii="Arial" w:hAnsi="Arial" w:cs="Arial"/>
          <w:i/>
        </w:rPr>
      </w:pPr>
      <w:r w:rsidRPr="00912A89">
        <w:rPr>
          <w:rFonts w:ascii="Arial" w:hAnsi="Arial" w:cs="Arial"/>
          <w:i/>
        </w:rPr>
        <w:t>Failure to achieve to critical objectives</w:t>
      </w:r>
    </w:p>
    <w:p w:rsidR="00771638" w:rsidRPr="00912A89" w:rsidRDefault="00771638" w:rsidP="00771638">
      <w:pPr>
        <w:spacing w:after="0" w:line="240" w:lineRule="auto"/>
        <w:rPr>
          <w:rFonts w:ascii="Arial" w:hAnsi="Arial" w:cs="Arial"/>
        </w:rPr>
      </w:pPr>
    </w:p>
    <w:p w:rsidR="00771638" w:rsidRPr="00912A89" w:rsidRDefault="00771638" w:rsidP="00771638">
      <w:pPr>
        <w:spacing w:after="0" w:line="240" w:lineRule="auto"/>
        <w:rPr>
          <w:rFonts w:ascii="Arial" w:hAnsi="Arial" w:cs="Arial"/>
          <w:i/>
        </w:rPr>
      </w:pPr>
      <w:r w:rsidRPr="00912A89">
        <w:rPr>
          <w:rFonts w:ascii="Arial" w:hAnsi="Arial" w:cs="Arial"/>
          <w:i/>
        </w:rPr>
        <w:t>Use of resources</w:t>
      </w:r>
    </w:p>
    <w:p w:rsidR="00771638" w:rsidRDefault="00771638" w:rsidP="00771638">
      <w:pPr>
        <w:spacing w:after="0" w:line="240" w:lineRule="auto"/>
        <w:rPr>
          <w:rFonts w:ascii="Arial" w:hAnsi="Arial" w:cs="Arial"/>
        </w:rPr>
      </w:pPr>
      <w:r>
        <w:rPr>
          <w:rFonts w:ascii="Arial" w:hAnsi="Arial" w:cs="Arial"/>
        </w:rPr>
        <w:t>COPY FROM NARRATIVE FINANCIAL TABLE</w:t>
      </w:r>
    </w:p>
    <w:p w:rsidR="00771638" w:rsidRPr="00912A89" w:rsidRDefault="00771638" w:rsidP="00771638">
      <w:pPr>
        <w:spacing w:after="0" w:line="240" w:lineRule="auto"/>
        <w:rPr>
          <w:rFonts w:ascii="Arial" w:hAnsi="Arial" w:cs="Arial"/>
        </w:rPr>
      </w:pPr>
    </w:p>
    <w:p w:rsidR="00771638" w:rsidRPr="00912A89" w:rsidRDefault="00771638" w:rsidP="00771638">
      <w:pPr>
        <w:spacing w:after="0" w:line="240" w:lineRule="auto"/>
        <w:rPr>
          <w:rFonts w:ascii="Arial" w:hAnsi="Arial" w:cs="Arial"/>
          <w:i/>
        </w:rPr>
      </w:pPr>
      <w:r w:rsidRPr="00912A89">
        <w:rPr>
          <w:rFonts w:ascii="Arial" w:hAnsi="Arial" w:cs="Arial"/>
          <w:i/>
        </w:rPr>
        <w:t>Proposed corrective actions</w:t>
      </w:r>
    </w:p>
    <w:p w:rsidR="00302806" w:rsidRPr="00912A89" w:rsidRDefault="00302806" w:rsidP="00302806">
      <w:pPr>
        <w:spacing w:after="0" w:line="240" w:lineRule="auto"/>
        <w:jc w:val="both"/>
        <w:rPr>
          <w:rFonts w:ascii="Arial" w:eastAsia="Times New Roman" w:hAnsi="Arial" w:cs="Arial"/>
          <w:i/>
          <w:sz w:val="24"/>
          <w:szCs w:val="24"/>
          <w:lang w:eastAsia="en-GB"/>
        </w:rPr>
      </w:pPr>
    </w:p>
    <w:p w:rsidR="00302806" w:rsidRPr="00912A89" w:rsidRDefault="00302806" w:rsidP="00DB234B">
      <w:pPr>
        <w:keepNext/>
        <w:numPr>
          <w:ilvl w:val="2"/>
          <w:numId w:val="12"/>
        </w:numPr>
        <w:spacing w:before="240" w:after="60" w:line="240" w:lineRule="auto"/>
        <w:outlineLvl w:val="2"/>
        <w:rPr>
          <w:rFonts w:ascii="Arial" w:eastAsia="Times New Roman" w:hAnsi="Arial" w:cs="Arial"/>
          <w:b/>
          <w:bCs/>
          <w:sz w:val="26"/>
          <w:szCs w:val="26"/>
          <w:lang w:eastAsia="en-GB"/>
        </w:rPr>
      </w:pPr>
      <w:bookmarkStart w:id="118" w:name="_Toc191981765"/>
      <w:bookmarkStart w:id="119" w:name="_Toc159659640"/>
      <w:bookmarkStart w:id="120" w:name="_Toc159661613"/>
      <w:bookmarkStart w:id="121" w:name="_Toc159748753"/>
      <w:bookmarkStart w:id="122" w:name="_Toc165966996"/>
      <w:bookmarkStart w:id="123" w:name="_Toc165967388"/>
      <w:bookmarkStart w:id="124" w:name="_Toc166989771"/>
      <w:commentRangeStart w:id="125"/>
      <w:r w:rsidRPr="00912A89">
        <w:rPr>
          <w:rFonts w:ascii="Arial" w:eastAsia="Times New Roman" w:hAnsi="Arial" w:cs="Arial"/>
          <w:b/>
          <w:bCs/>
          <w:sz w:val="26"/>
          <w:szCs w:val="26"/>
          <w:lang w:eastAsia="en-GB"/>
        </w:rPr>
        <w:t>Project management</w:t>
      </w:r>
      <w:bookmarkEnd w:id="118"/>
      <w:r w:rsidRPr="00912A89">
        <w:rPr>
          <w:rFonts w:ascii="Arial" w:eastAsia="Times New Roman" w:hAnsi="Arial" w:cs="Arial"/>
          <w:b/>
          <w:bCs/>
          <w:sz w:val="26"/>
          <w:szCs w:val="26"/>
          <w:lang w:eastAsia="en-GB"/>
        </w:rPr>
        <w:t xml:space="preserve"> during the period</w:t>
      </w:r>
      <w:commentRangeEnd w:id="125"/>
      <w:r w:rsidR="00771638">
        <w:rPr>
          <w:rStyle w:val="CommentReference"/>
        </w:rPr>
        <w:commentReference w:id="125"/>
      </w:r>
    </w:p>
    <w:p w:rsidR="00302806" w:rsidRPr="00912A89" w:rsidRDefault="00302806" w:rsidP="00302806">
      <w:pPr>
        <w:spacing w:after="0" w:line="240" w:lineRule="auto"/>
        <w:jc w:val="both"/>
        <w:rPr>
          <w:rFonts w:ascii="Arial" w:eastAsia="Times New Roman" w:hAnsi="Arial" w:cs="Arial"/>
          <w:color w:val="666699"/>
          <w:sz w:val="24"/>
          <w:szCs w:val="24"/>
          <w:lang w:eastAsia="en-GB"/>
        </w:rPr>
      </w:pPr>
    </w:p>
    <w:bookmarkEnd w:id="119"/>
    <w:bookmarkEnd w:id="120"/>
    <w:bookmarkEnd w:id="121"/>
    <w:bookmarkEnd w:id="122"/>
    <w:bookmarkEnd w:id="123"/>
    <w:bookmarkEnd w:id="124"/>
    <w:p w:rsidR="009D7FF4" w:rsidRDefault="009D7FF4" w:rsidP="00302806">
      <w:pPr>
        <w:tabs>
          <w:tab w:val="left" w:pos="709"/>
        </w:tabs>
        <w:spacing w:after="0" w:line="240" w:lineRule="auto"/>
        <w:jc w:val="both"/>
        <w:rPr>
          <w:rFonts w:ascii="Arial" w:eastAsia="Times New Roman" w:hAnsi="Arial" w:cs="Arial"/>
          <w:i/>
          <w:spacing w:val="-3"/>
          <w:sz w:val="24"/>
          <w:szCs w:val="24"/>
          <w:lang w:eastAsia="en-GB"/>
        </w:rPr>
      </w:pPr>
    </w:p>
    <w:p w:rsidR="00771638" w:rsidRPr="00912A89" w:rsidRDefault="00771638" w:rsidP="00302806">
      <w:pPr>
        <w:tabs>
          <w:tab w:val="left" w:pos="709"/>
        </w:tabs>
        <w:spacing w:after="0" w:line="240" w:lineRule="auto"/>
        <w:jc w:val="both"/>
        <w:rPr>
          <w:rFonts w:ascii="Arial" w:eastAsia="Times New Roman" w:hAnsi="Arial" w:cs="Arial"/>
          <w:i/>
          <w:spacing w:val="-3"/>
          <w:sz w:val="24"/>
          <w:szCs w:val="24"/>
          <w:lang w:eastAsia="en-GB"/>
        </w:rPr>
        <w:sectPr w:rsidR="00771638" w:rsidRPr="00912A89" w:rsidSect="00AC5AAA">
          <w:footerReference w:type="even" r:id="rId13"/>
          <w:pgSz w:w="11906" w:h="16838"/>
          <w:pgMar w:top="1418" w:right="1134" w:bottom="1418" w:left="1134" w:header="709" w:footer="709" w:gutter="0"/>
          <w:cols w:space="708"/>
          <w:docGrid w:linePitch="360"/>
        </w:sectPr>
      </w:pPr>
    </w:p>
    <w:p w:rsidR="00302806" w:rsidRPr="00912A89" w:rsidRDefault="00302806" w:rsidP="00302806">
      <w:pPr>
        <w:keepNext/>
        <w:spacing w:before="240" w:after="60" w:line="240" w:lineRule="auto"/>
        <w:jc w:val="both"/>
        <w:outlineLvl w:val="1"/>
        <w:rPr>
          <w:rFonts w:ascii="Arial" w:eastAsia="Times New Roman" w:hAnsi="Arial" w:cs="Arial"/>
          <w:b/>
          <w:bCs/>
          <w:iCs/>
          <w:color w:val="666699"/>
          <w:sz w:val="28"/>
          <w:szCs w:val="28"/>
          <w:lang w:eastAsia="en-GB"/>
        </w:rPr>
      </w:pPr>
      <w:bookmarkStart w:id="126" w:name="_Toc316049179"/>
      <w:bookmarkStart w:id="127" w:name="_Toc159659639"/>
      <w:bookmarkStart w:id="128" w:name="_Toc159661612"/>
      <w:bookmarkStart w:id="129" w:name="_Toc159748752"/>
      <w:bookmarkStart w:id="130" w:name="_Toc165966995"/>
      <w:bookmarkStart w:id="131" w:name="_Toc165967387"/>
      <w:bookmarkStart w:id="132" w:name="_Toc166989770"/>
      <w:r w:rsidRPr="00912A89">
        <w:rPr>
          <w:rFonts w:ascii="Arial" w:eastAsia="Times New Roman" w:hAnsi="Arial" w:cs="Arial"/>
          <w:b/>
          <w:bCs/>
          <w:iCs/>
          <w:color w:val="666699"/>
          <w:sz w:val="28"/>
          <w:szCs w:val="28"/>
          <w:lang w:eastAsia="en-GB"/>
        </w:rPr>
        <w:lastRenderedPageBreak/>
        <w:t>3.3</w:t>
      </w:r>
      <w:r w:rsidRPr="00912A89">
        <w:rPr>
          <w:rFonts w:ascii="Arial" w:eastAsia="Times New Roman" w:hAnsi="Arial" w:cs="Arial"/>
          <w:b/>
          <w:bCs/>
          <w:iCs/>
          <w:color w:val="666699"/>
          <w:sz w:val="28"/>
          <w:szCs w:val="28"/>
          <w:lang w:eastAsia="en-GB"/>
        </w:rPr>
        <w:tab/>
      </w:r>
      <w:r w:rsidRPr="00912A89">
        <w:rPr>
          <w:rFonts w:ascii="Arial" w:eastAsia="Times New Roman" w:hAnsi="Arial" w:cs="Arial"/>
          <w:b/>
          <w:bCs/>
          <w:iCs/>
          <w:color w:val="666699"/>
          <w:sz w:val="28"/>
          <w:szCs w:val="28"/>
          <w:lang w:eastAsia="en-GB"/>
        </w:rPr>
        <w:tab/>
        <w:t xml:space="preserve">Deliverables and milestones </w:t>
      </w:r>
      <w:commentRangeStart w:id="133"/>
      <w:r w:rsidRPr="00912A89">
        <w:rPr>
          <w:rFonts w:ascii="Arial" w:eastAsia="Times New Roman" w:hAnsi="Arial" w:cs="Arial"/>
          <w:b/>
          <w:bCs/>
          <w:iCs/>
          <w:color w:val="666699"/>
          <w:sz w:val="28"/>
          <w:szCs w:val="28"/>
          <w:lang w:eastAsia="en-GB"/>
        </w:rPr>
        <w:t>tables</w:t>
      </w:r>
      <w:bookmarkEnd w:id="126"/>
      <w:commentRangeEnd w:id="133"/>
      <w:r w:rsidR="0076390B">
        <w:rPr>
          <w:rStyle w:val="CommentReference"/>
        </w:rPr>
        <w:commentReference w:id="133"/>
      </w:r>
    </w:p>
    <w:bookmarkEnd w:id="127"/>
    <w:bookmarkEnd w:id="128"/>
    <w:bookmarkEnd w:id="129"/>
    <w:bookmarkEnd w:id="130"/>
    <w:bookmarkEnd w:id="131"/>
    <w:bookmarkEnd w:id="132"/>
    <w:p w:rsidR="00302806" w:rsidRDefault="00302806" w:rsidP="00844567">
      <w:pPr>
        <w:tabs>
          <w:tab w:val="left" w:pos="709"/>
        </w:tabs>
        <w:spacing w:after="0" w:line="240" w:lineRule="auto"/>
        <w:jc w:val="both"/>
        <w:rPr>
          <w:rFonts w:ascii="Arial" w:eastAsia="Times New Roman" w:hAnsi="Arial" w:cs="Arial"/>
          <w:spacing w:val="-3"/>
          <w:sz w:val="24"/>
          <w:szCs w:val="24"/>
          <w:lang w:eastAsia="en-GB"/>
        </w:rPr>
      </w:pPr>
    </w:p>
    <w:p w:rsidR="00771638" w:rsidRPr="00912A89" w:rsidRDefault="00771638" w:rsidP="00844567">
      <w:pPr>
        <w:tabs>
          <w:tab w:val="left" w:pos="709"/>
        </w:tabs>
        <w:spacing w:after="0" w:line="240" w:lineRule="auto"/>
        <w:jc w:val="both"/>
        <w:rPr>
          <w:rFonts w:ascii="Arial" w:eastAsia="Times New Roman" w:hAnsi="Arial" w:cs="Arial"/>
          <w:spacing w:val="-3"/>
          <w:sz w:val="24"/>
          <w:szCs w:val="24"/>
          <w:lang w:eastAsia="en-GB"/>
        </w:rPr>
        <w:sectPr w:rsidR="00771638" w:rsidRPr="00912A89" w:rsidSect="00AC5AAA">
          <w:pgSz w:w="11906" w:h="16838"/>
          <w:pgMar w:top="1418" w:right="1134" w:bottom="1418" w:left="1134" w:header="709" w:footer="709" w:gutter="0"/>
          <w:cols w:space="708"/>
          <w:docGrid w:linePitch="360"/>
        </w:sectPr>
      </w:pPr>
    </w:p>
    <w:p w:rsidR="00302806" w:rsidRPr="00912A89" w:rsidRDefault="00302806" w:rsidP="00302806">
      <w:pPr>
        <w:keepNext/>
        <w:spacing w:before="240" w:after="60" w:line="240" w:lineRule="auto"/>
        <w:ind w:left="180"/>
        <w:jc w:val="both"/>
        <w:outlineLvl w:val="1"/>
        <w:rPr>
          <w:rFonts w:ascii="Arial" w:eastAsia="Times New Roman" w:hAnsi="Arial" w:cs="Arial"/>
          <w:b/>
          <w:bCs/>
          <w:iCs/>
          <w:color w:val="666699"/>
          <w:sz w:val="28"/>
          <w:szCs w:val="28"/>
          <w:lang w:eastAsia="en-GB"/>
        </w:rPr>
      </w:pPr>
      <w:bookmarkStart w:id="134" w:name="_Toc316049180"/>
      <w:bookmarkStart w:id="135" w:name="_Toc159659641"/>
      <w:bookmarkStart w:id="136" w:name="_Toc159661614"/>
      <w:bookmarkStart w:id="137" w:name="_Toc159748754"/>
      <w:bookmarkStart w:id="138" w:name="_Toc165966997"/>
      <w:bookmarkStart w:id="139" w:name="_Toc165967389"/>
      <w:bookmarkStart w:id="140" w:name="_Toc166989772"/>
      <w:commentRangeStart w:id="141"/>
      <w:r w:rsidRPr="00912A89">
        <w:rPr>
          <w:rFonts w:ascii="Arial" w:eastAsia="Times New Roman" w:hAnsi="Arial" w:cs="Arial"/>
          <w:b/>
          <w:bCs/>
          <w:iCs/>
          <w:color w:val="666699"/>
          <w:sz w:val="28"/>
          <w:szCs w:val="28"/>
          <w:lang w:eastAsia="en-GB"/>
        </w:rPr>
        <w:lastRenderedPageBreak/>
        <w:t>3.4</w:t>
      </w:r>
      <w:r w:rsidRPr="00912A89">
        <w:rPr>
          <w:rFonts w:ascii="Arial" w:eastAsia="Times New Roman" w:hAnsi="Arial" w:cs="Arial"/>
          <w:b/>
          <w:bCs/>
          <w:iCs/>
          <w:color w:val="666699"/>
          <w:sz w:val="28"/>
          <w:szCs w:val="28"/>
          <w:lang w:eastAsia="en-GB"/>
        </w:rPr>
        <w:tab/>
      </w:r>
      <w:bookmarkStart w:id="142" w:name="_Toc191981766"/>
      <w:r w:rsidRPr="00912A89">
        <w:rPr>
          <w:rFonts w:ascii="Arial" w:eastAsia="Times New Roman" w:hAnsi="Arial" w:cs="Arial"/>
          <w:b/>
          <w:bCs/>
          <w:iCs/>
          <w:color w:val="666699"/>
          <w:sz w:val="28"/>
          <w:szCs w:val="28"/>
          <w:lang w:eastAsia="en-GB"/>
        </w:rPr>
        <w:t>Explanation of the use of the resources</w:t>
      </w:r>
      <w:bookmarkEnd w:id="142"/>
      <w:r w:rsidRPr="00912A89">
        <w:rPr>
          <w:rFonts w:ascii="Arial" w:eastAsia="Times New Roman" w:hAnsi="Arial" w:cs="Arial"/>
          <w:b/>
          <w:bCs/>
          <w:iCs/>
          <w:color w:val="666699"/>
          <w:sz w:val="28"/>
          <w:szCs w:val="28"/>
          <w:lang w:eastAsia="en-GB"/>
        </w:rPr>
        <w:t xml:space="preserve"> and financial statements</w:t>
      </w:r>
      <w:bookmarkEnd w:id="134"/>
      <w:r w:rsidRPr="00912A89">
        <w:rPr>
          <w:rFonts w:ascii="Arial" w:eastAsia="Times New Roman" w:hAnsi="Arial" w:cs="Arial"/>
          <w:b/>
          <w:bCs/>
          <w:iCs/>
          <w:color w:val="666699"/>
          <w:sz w:val="28"/>
          <w:szCs w:val="28"/>
          <w:lang w:eastAsia="en-GB"/>
        </w:rPr>
        <w:t xml:space="preserve"> </w:t>
      </w:r>
      <w:commentRangeEnd w:id="141"/>
      <w:r w:rsidR="0076390B">
        <w:rPr>
          <w:rStyle w:val="CommentReference"/>
        </w:rPr>
        <w:commentReference w:id="141"/>
      </w:r>
    </w:p>
    <w:bookmarkEnd w:id="135"/>
    <w:bookmarkEnd w:id="136"/>
    <w:bookmarkEnd w:id="137"/>
    <w:bookmarkEnd w:id="138"/>
    <w:bookmarkEnd w:id="139"/>
    <w:bookmarkEnd w:id="140"/>
    <w:p w:rsidR="00302806" w:rsidRPr="00912A89" w:rsidRDefault="00302806" w:rsidP="00302806">
      <w:pPr>
        <w:spacing w:after="0" w:line="240" w:lineRule="auto"/>
        <w:jc w:val="both"/>
        <w:rPr>
          <w:rFonts w:ascii="Arial" w:eastAsia="Times New Roman" w:hAnsi="Arial" w:cs="Arial"/>
          <w:color w:val="666699"/>
          <w:sz w:val="24"/>
          <w:szCs w:val="24"/>
          <w:lang w:eastAsia="en-GB"/>
        </w:rPr>
      </w:pPr>
    </w:p>
    <w:sectPr w:rsidR="00302806" w:rsidRPr="00912A89" w:rsidSect="0064759A">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6" w:author="HP-01" w:date="2014-05-30T18:50:00Z" w:initials="LSK">
    <w:p w:rsidR="008B5FF6" w:rsidRDefault="008B5FF6">
      <w:pPr>
        <w:pStyle w:val="CommentText"/>
      </w:pPr>
      <w:r>
        <w:rPr>
          <w:rStyle w:val="CommentReference"/>
        </w:rPr>
        <w:annotationRef/>
      </w:r>
      <w:r>
        <w:t>Should we leave this or put some new wording?</w:t>
      </w:r>
    </w:p>
  </w:comment>
  <w:comment w:id="97" w:author="HP-01" w:date="2014-05-30T18:58:00Z" w:initials="LSK">
    <w:p w:rsidR="0076390B" w:rsidRDefault="0076390B">
      <w:pPr>
        <w:pStyle w:val="CommentText"/>
      </w:pPr>
      <w:r>
        <w:rPr>
          <w:rStyle w:val="CommentReference"/>
        </w:rPr>
        <w:annotationRef/>
      </w:r>
      <w:r>
        <w:t>Would UGOT and UL like to volunteer for this?</w:t>
      </w:r>
    </w:p>
  </w:comment>
  <w:comment w:id="98" w:author="HP-01" w:date="2014-05-30T18:58:00Z" w:initials="LSK">
    <w:p w:rsidR="0076390B" w:rsidRDefault="0076390B">
      <w:pPr>
        <w:pStyle w:val="CommentText"/>
      </w:pPr>
      <w:r>
        <w:rPr>
          <w:rStyle w:val="CommentReference"/>
        </w:rPr>
        <w:annotationRef/>
      </w:r>
      <w:r>
        <w:t>Would UGOT and UL like to volunteer for this?</w:t>
      </w:r>
    </w:p>
  </w:comment>
  <w:comment w:id="107" w:author="HP-01" w:date="2014-05-30T18:53:00Z" w:initials="LSK">
    <w:p w:rsidR="00233586" w:rsidRDefault="00233586">
      <w:pPr>
        <w:pStyle w:val="CommentText"/>
      </w:pPr>
      <w:r>
        <w:rPr>
          <w:rStyle w:val="CommentReference"/>
        </w:rPr>
        <w:annotationRef/>
      </w:r>
      <w:r>
        <w:t>UESSEX &amp; FORS</w:t>
      </w:r>
    </w:p>
  </w:comment>
  <w:comment w:id="108" w:author="HP-01" w:date="2014-05-30T18:59:00Z" w:initials="LSK">
    <w:p w:rsidR="0025655D" w:rsidRDefault="0025655D">
      <w:pPr>
        <w:pStyle w:val="CommentText"/>
      </w:pPr>
      <w:r>
        <w:rPr>
          <w:rStyle w:val="CommentReference"/>
        </w:rPr>
        <w:annotationRef/>
      </w:r>
      <w:r>
        <w:t>IEN or FFZG want to support this package?</w:t>
      </w:r>
    </w:p>
  </w:comment>
  <w:comment w:id="109" w:author="HP-01" w:date="2014-05-30T18:54:00Z" w:initials="LSK">
    <w:p w:rsidR="00233586" w:rsidRDefault="00233586">
      <w:pPr>
        <w:pStyle w:val="CommentText"/>
      </w:pPr>
      <w:r>
        <w:rPr>
          <w:rStyle w:val="CommentReference"/>
        </w:rPr>
        <w:annotationRef/>
      </w:r>
      <w:r>
        <w:t>FORS</w:t>
      </w:r>
    </w:p>
  </w:comment>
  <w:comment w:id="110" w:author="HP-01" w:date="2014-05-30T18:59:00Z" w:initials="LSK">
    <w:p w:rsidR="0025655D" w:rsidRDefault="0025655D">
      <w:pPr>
        <w:pStyle w:val="CommentText"/>
      </w:pPr>
      <w:r>
        <w:rPr>
          <w:rStyle w:val="CommentReference"/>
        </w:rPr>
        <w:annotationRef/>
      </w:r>
      <w:r>
        <w:t>IEN or FFZG want to support this package?</w:t>
      </w:r>
    </w:p>
  </w:comment>
  <w:comment w:id="111" w:author="HP-01" w:date="2014-05-30T18:55:00Z" w:initials="LSK">
    <w:p w:rsidR="002A6AA9" w:rsidRDefault="002A6AA9">
      <w:pPr>
        <w:pStyle w:val="CommentText"/>
      </w:pPr>
      <w:r>
        <w:rPr>
          <w:rStyle w:val="CommentReference"/>
        </w:rPr>
        <w:annotationRef/>
      </w:r>
      <w:r>
        <w:t>HRC</w:t>
      </w:r>
    </w:p>
  </w:comment>
  <w:comment w:id="113" w:author="HP-01" w:date="2014-05-30T18:55:00Z" w:initials="LSK">
    <w:p w:rsidR="002A6AA9" w:rsidRDefault="002A6AA9">
      <w:pPr>
        <w:pStyle w:val="CommentText"/>
      </w:pPr>
      <w:r>
        <w:rPr>
          <w:rStyle w:val="CommentReference"/>
        </w:rPr>
        <w:annotationRef/>
      </w:r>
      <w:r>
        <w:t>UESSEX &amp; FORS</w:t>
      </w:r>
    </w:p>
  </w:comment>
  <w:comment w:id="114" w:author="HP-01" w:date="2014-05-30T19:00:00Z" w:initials="LSK">
    <w:p w:rsidR="0025655D" w:rsidRDefault="0025655D">
      <w:pPr>
        <w:pStyle w:val="CommentText"/>
      </w:pPr>
      <w:r>
        <w:rPr>
          <w:rStyle w:val="CommentReference"/>
        </w:rPr>
        <w:annotationRef/>
      </w:r>
      <w:r>
        <w:t>IEN or FFZG want to support this package?</w:t>
      </w:r>
    </w:p>
  </w:comment>
  <w:comment w:id="115" w:author="HP-01" w:date="2014-05-30T18:56:00Z" w:initials="LSK">
    <w:p w:rsidR="00771638" w:rsidRDefault="00771638">
      <w:pPr>
        <w:pStyle w:val="CommentText"/>
      </w:pPr>
      <w:r>
        <w:rPr>
          <w:rStyle w:val="CommentReference"/>
        </w:rPr>
        <w:annotationRef/>
      </w:r>
      <w:r>
        <w:t>FORS</w:t>
      </w:r>
    </w:p>
  </w:comment>
  <w:comment w:id="116" w:author="HP-01" w:date="2014-05-30T19:00:00Z" w:initials="LSK">
    <w:p w:rsidR="0025655D" w:rsidRDefault="0025655D">
      <w:pPr>
        <w:pStyle w:val="CommentText"/>
      </w:pPr>
      <w:r>
        <w:rPr>
          <w:rStyle w:val="CommentReference"/>
        </w:rPr>
        <w:annotationRef/>
      </w:r>
      <w:r>
        <w:t>IEN or FFZG want to support this package?</w:t>
      </w:r>
    </w:p>
  </w:comment>
  <w:comment w:id="117" w:author="HP-01" w:date="2014-05-30T18:56:00Z" w:initials="LSK">
    <w:p w:rsidR="00771638" w:rsidRDefault="00771638" w:rsidP="00771638">
      <w:pPr>
        <w:pStyle w:val="CommentText"/>
      </w:pPr>
      <w:r>
        <w:rPr>
          <w:rStyle w:val="CommentReference"/>
        </w:rPr>
        <w:annotationRef/>
      </w:r>
      <w:r>
        <w:t>UESSEX &amp; FORS</w:t>
      </w:r>
    </w:p>
  </w:comment>
  <w:comment w:id="125" w:author="HP-01" w:date="2014-05-30T18:57:00Z" w:initials="LSK">
    <w:p w:rsidR="00771638" w:rsidRDefault="00771638">
      <w:pPr>
        <w:pStyle w:val="CommentText"/>
      </w:pPr>
      <w:r>
        <w:rPr>
          <w:rStyle w:val="CommentReference"/>
        </w:rPr>
        <w:annotationRef/>
      </w:r>
      <w:r>
        <w:t>HRC</w:t>
      </w:r>
    </w:p>
  </w:comment>
  <w:comment w:id="133" w:author="HP-01" w:date="2014-05-30T18:57:00Z" w:initials="LSK">
    <w:p w:rsidR="0076390B" w:rsidRDefault="0076390B">
      <w:pPr>
        <w:pStyle w:val="CommentText"/>
      </w:pPr>
      <w:r>
        <w:rPr>
          <w:rStyle w:val="CommentReference"/>
        </w:rPr>
        <w:annotationRef/>
      </w:r>
      <w:r>
        <w:t>HRC from participant portal</w:t>
      </w:r>
    </w:p>
  </w:comment>
  <w:comment w:id="141" w:author="HP-01" w:date="2014-05-30T18:58:00Z" w:initials="LSK">
    <w:p w:rsidR="0076390B" w:rsidRDefault="0076390B">
      <w:pPr>
        <w:pStyle w:val="CommentText"/>
      </w:pPr>
      <w:r>
        <w:rPr>
          <w:rStyle w:val="CommentReference"/>
        </w:rPr>
        <w:annotationRef/>
      </w:r>
      <w:r>
        <w:t>HRC from participant portal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B37" w:rsidRDefault="000F6B37" w:rsidP="00302806">
      <w:pPr>
        <w:spacing w:after="0" w:line="240" w:lineRule="auto"/>
      </w:pPr>
      <w:r>
        <w:separator/>
      </w:r>
    </w:p>
  </w:endnote>
  <w:endnote w:type="continuationSeparator" w:id="0">
    <w:p w:rsidR="000F6B37" w:rsidRDefault="000F6B37" w:rsidP="00302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06" w:rsidRDefault="00FD29E2" w:rsidP="00AC5AAA">
    <w:pPr>
      <w:pStyle w:val="Footer"/>
      <w:framePr w:wrap="around" w:vAnchor="text" w:hAnchor="margin" w:xAlign="center" w:y="1"/>
      <w:rPr>
        <w:rStyle w:val="PageNumber"/>
      </w:rPr>
    </w:pPr>
    <w:r>
      <w:rPr>
        <w:rStyle w:val="PageNumber"/>
      </w:rPr>
      <w:fldChar w:fldCharType="begin"/>
    </w:r>
    <w:r w:rsidR="00302806">
      <w:rPr>
        <w:rStyle w:val="PageNumber"/>
      </w:rPr>
      <w:instrText xml:space="preserve">PAGE  </w:instrText>
    </w:r>
    <w:r>
      <w:rPr>
        <w:rStyle w:val="PageNumber"/>
      </w:rPr>
      <w:fldChar w:fldCharType="end"/>
    </w:r>
  </w:p>
  <w:p w:rsidR="00302806" w:rsidRDefault="003028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06" w:rsidRDefault="00FD29E2" w:rsidP="00AC5AAA">
    <w:pPr>
      <w:pStyle w:val="Footer"/>
      <w:framePr w:wrap="around" w:vAnchor="text" w:hAnchor="margin" w:xAlign="right" w:y="1"/>
      <w:rPr>
        <w:rStyle w:val="PageNumber"/>
      </w:rPr>
    </w:pPr>
    <w:r>
      <w:rPr>
        <w:rStyle w:val="PageNumber"/>
      </w:rPr>
      <w:fldChar w:fldCharType="begin"/>
    </w:r>
    <w:r w:rsidR="00302806">
      <w:rPr>
        <w:rStyle w:val="PageNumber"/>
      </w:rPr>
      <w:instrText xml:space="preserve">PAGE  </w:instrText>
    </w:r>
    <w:r>
      <w:rPr>
        <w:rStyle w:val="PageNumber"/>
      </w:rPr>
      <w:fldChar w:fldCharType="separate"/>
    </w:r>
    <w:r w:rsidR="003D0B1E">
      <w:rPr>
        <w:rStyle w:val="PageNumber"/>
        <w:noProof/>
      </w:rPr>
      <w:t>4</w:t>
    </w:r>
    <w:r>
      <w:rPr>
        <w:rStyle w:val="PageNumber"/>
      </w:rPr>
      <w:fldChar w:fldCharType="end"/>
    </w:r>
  </w:p>
  <w:p w:rsidR="00302806" w:rsidRDefault="00302806" w:rsidP="00AC5AA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06" w:rsidRDefault="00FD29E2" w:rsidP="00AC5AAA">
    <w:pPr>
      <w:pStyle w:val="Footer"/>
      <w:framePr w:wrap="around" w:vAnchor="text" w:hAnchor="margin" w:xAlign="right" w:y="1"/>
      <w:rPr>
        <w:rStyle w:val="PageNumber"/>
      </w:rPr>
    </w:pPr>
    <w:r>
      <w:rPr>
        <w:rStyle w:val="PageNumber"/>
      </w:rPr>
      <w:fldChar w:fldCharType="begin"/>
    </w:r>
    <w:r w:rsidR="00302806">
      <w:rPr>
        <w:rStyle w:val="PageNumber"/>
      </w:rPr>
      <w:instrText xml:space="preserve">PAGE  </w:instrText>
    </w:r>
    <w:r>
      <w:rPr>
        <w:rStyle w:val="PageNumber"/>
      </w:rPr>
      <w:fldChar w:fldCharType="end"/>
    </w:r>
  </w:p>
  <w:p w:rsidR="00302806" w:rsidRDefault="00302806" w:rsidP="00AC5AA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B37" w:rsidRDefault="000F6B37" w:rsidP="00302806">
      <w:pPr>
        <w:spacing w:after="0" w:line="240" w:lineRule="auto"/>
      </w:pPr>
      <w:r>
        <w:separator/>
      </w:r>
    </w:p>
  </w:footnote>
  <w:footnote w:type="continuationSeparator" w:id="0">
    <w:p w:rsidR="000F6B37" w:rsidRDefault="000F6B37" w:rsidP="00302806">
      <w:pPr>
        <w:spacing w:after="0" w:line="240" w:lineRule="auto"/>
      </w:pPr>
      <w:r>
        <w:continuationSeparator/>
      </w:r>
    </w:p>
  </w:footnote>
  <w:footnote w:id="1">
    <w:p w:rsidR="00302806" w:rsidRPr="0038399A" w:rsidRDefault="00302806" w:rsidP="00302806">
      <w:pPr>
        <w:pStyle w:val="FootnoteText"/>
        <w:rPr>
          <w:sz w:val="18"/>
          <w:szCs w:val="18"/>
        </w:rPr>
      </w:pPr>
      <w:r w:rsidRPr="0038399A">
        <w:rPr>
          <w:rStyle w:val="FootnoteReference"/>
          <w:sz w:val="18"/>
          <w:szCs w:val="18"/>
        </w:rPr>
        <w:footnoteRef/>
      </w:r>
      <w:r w:rsidRPr="0038399A">
        <w:rPr>
          <w:sz w:val="18"/>
          <w:szCs w:val="18"/>
        </w:rPr>
        <w:t xml:space="preserve"> Usually the contact person of the coordinator as specified in Art. 8.1. of the </w:t>
      </w:r>
      <w:r>
        <w:rPr>
          <w:sz w:val="18"/>
          <w:szCs w:val="18"/>
        </w:rPr>
        <w:t>G</w:t>
      </w:r>
      <w:r w:rsidRPr="0038399A">
        <w:rPr>
          <w:sz w:val="18"/>
          <w:szCs w:val="18"/>
        </w:rPr>
        <w:t xml:space="preserve">rant </w:t>
      </w:r>
      <w:r>
        <w:rPr>
          <w:sz w:val="18"/>
          <w:szCs w:val="18"/>
        </w:rPr>
        <w:t>A</w:t>
      </w:r>
      <w:r w:rsidRPr="0038399A">
        <w:rPr>
          <w:sz w:val="18"/>
          <w:szCs w:val="18"/>
        </w:rPr>
        <w:t>greement</w:t>
      </w:r>
      <w:r>
        <w:rPr>
          <w:sz w:val="18"/>
          <w:szCs w:val="18"/>
        </w:rPr>
        <w:t>.</w:t>
      </w:r>
    </w:p>
  </w:footnote>
  <w:footnote w:id="2">
    <w:p w:rsidR="00302806" w:rsidRPr="0038399A" w:rsidRDefault="00302806" w:rsidP="00302806">
      <w:pPr>
        <w:autoSpaceDE w:val="0"/>
        <w:autoSpaceDN w:val="0"/>
        <w:adjustRightInd w:val="0"/>
        <w:spacing w:after="240"/>
        <w:jc w:val="both"/>
        <w:rPr>
          <w:sz w:val="18"/>
          <w:szCs w:val="18"/>
        </w:rPr>
      </w:pPr>
      <w:r w:rsidRPr="0038399A">
        <w:rPr>
          <w:rStyle w:val="Hyperlink"/>
          <w:sz w:val="18"/>
          <w:szCs w:val="18"/>
          <w:vertAlign w:val="superscript"/>
        </w:rPr>
        <w:footnoteRef/>
      </w:r>
      <w:r w:rsidRPr="0038399A">
        <w:rPr>
          <w:sz w:val="18"/>
          <w:szCs w:val="18"/>
        </w:rPr>
        <w:t xml:space="preserve"> The home page of the website should contain the generic European flag and the FP7 logo which are available in electronic format at the Europa website</w:t>
      </w:r>
      <w:r w:rsidRPr="0038399A">
        <w:rPr>
          <w:color w:val="000000"/>
          <w:sz w:val="18"/>
          <w:szCs w:val="18"/>
        </w:rPr>
        <w:t xml:space="preserve"> (</w:t>
      </w:r>
      <w:r w:rsidRPr="0038399A">
        <w:rPr>
          <w:sz w:val="18"/>
          <w:szCs w:val="18"/>
        </w:rPr>
        <w:t xml:space="preserve">logo of the European flag: </w:t>
      </w:r>
      <w:hyperlink r:id="rId1" w:history="1">
        <w:r w:rsidRPr="0038399A">
          <w:rPr>
            <w:rStyle w:val="Hyperlink"/>
            <w:sz w:val="18"/>
            <w:szCs w:val="18"/>
          </w:rPr>
          <w:t>http://europa.eu/abc/symbols/emblem/index_en.htm</w:t>
        </w:r>
      </w:hyperlink>
      <w:r w:rsidRPr="0038399A">
        <w:rPr>
          <w:color w:val="0000FF"/>
          <w:sz w:val="18"/>
          <w:szCs w:val="18"/>
        </w:rPr>
        <w:t xml:space="preserve"> l</w:t>
      </w:r>
      <w:r w:rsidRPr="0038399A">
        <w:rPr>
          <w:sz w:val="18"/>
          <w:szCs w:val="18"/>
        </w:rPr>
        <w:t>ogo of the 7th FP: </w:t>
      </w:r>
      <w:hyperlink r:id="rId2" w:tooltip="http://ec.europa.eu/research/fp7/index_en.cfm?pg=logos" w:history="1">
        <w:r w:rsidRPr="0038399A">
          <w:rPr>
            <w:rStyle w:val="Hyperlink"/>
            <w:sz w:val="18"/>
            <w:szCs w:val="18"/>
          </w:rPr>
          <w:t>http://ec.europa.eu/research/fp7/index_en.cfm?pg=logos</w:t>
        </w:r>
      </w:hyperlink>
      <w:r w:rsidRPr="0038399A">
        <w:rPr>
          <w:sz w:val="18"/>
          <w:szCs w:val="18"/>
        </w:rPr>
        <w:t>). The area of activity of the project should also be mentioned.</w:t>
      </w:r>
    </w:p>
  </w:footnote>
  <w:footnote w:id="3">
    <w:p w:rsidR="00302806" w:rsidRPr="0038399A" w:rsidRDefault="00302806" w:rsidP="00302806">
      <w:pPr>
        <w:pStyle w:val="FootnoteText"/>
        <w:ind w:left="540" w:hanging="540"/>
        <w:rPr>
          <w:sz w:val="18"/>
          <w:szCs w:val="18"/>
        </w:rPr>
      </w:pPr>
      <w:r w:rsidRPr="0038399A">
        <w:rPr>
          <w:rStyle w:val="FootnoteReference"/>
          <w:sz w:val="18"/>
          <w:szCs w:val="18"/>
        </w:rPr>
        <w:footnoteRef/>
      </w:r>
      <w:r w:rsidRPr="0038399A">
        <w:rPr>
          <w:sz w:val="18"/>
          <w:szCs w:val="18"/>
        </w:rPr>
        <w:t xml:space="preserve"> If either of these boxes below is ticked, the report should reflect these and any remedial actions taken.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BA96254"/>
    <w:multiLevelType w:val="hybridMultilevel"/>
    <w:tmpl w:val="E912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276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28375E1"/>
    <w:multiLevelType w:val="hybridMultilevel"/>
    <w:tmpl w:val="2D12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270CE4"/>
    <w:multiLevelType w:val="hybridMultilevel"/>
    <w:tmpl w:val="6352D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1F1E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DC79C4"/>
    <w:multiLevelType w:val="hybridMultilevel"/>
    <w:tmpl w:val="CC324D88"/>
    <w:lvl w:ilvl="0" w:tplc="08090005">
      <w:start w:val="1"/>
      <w:numFmt w:val="bullet"/>
      <w:lvlText w:val=""/>
      <w:lvlJc w:val="left"/>
      <w:pPr>
        <w:tabs>
          <w:tab w:val="num" w:pos="1440"/>
        </w:tabs>
        <w:ind w:left="1440" w:hanging="360"/>
      </w:pPr>
      <w:rPr>
        <w:rFonts w:ascii="Symbol" w:hAnsi="Symbol" w:hint="default"/>
      </w:rPr>
    </w:lvl>
    <w:lvl w:ilvl="1" w:tplc="08090003">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5A553A27"/>
    <w:multiLevelType w:val="multilevel"/>
    <w:tmpl w:val="79B0F086"/>
    <w:lvl w:ilvl="0">
      <w:start w:val="3"/>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CE871A7"/>
    <w:multiLevelType w:val="hybridMultilevel"/>
    <w:tmpl w:val="28CC88E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
      <w:lvlJc w:val="left"/>
      <w:pPr>
        <w:tabs>
          <w:tab w:val="num" w:pos="1080"/>
        </w:tabs>
        <w:ind w:left="1080" w:hanging="360"/>
      </w:pPr>
      <w:rPr>
        <w:rFonts w:ascii="Arial" w:hAnsi="Arial" w:hint="default"/>
        <w:sz w:val="4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63297016"/>
    <w:multiLevelType w:val="hybridMultilevel"/>
    <w:tmpl w:val="82F2F422"/>
    <w:lvl w:ilvl="0" w:tplc="264442EE">
      <w:start w:val="1"/>
      <w:numFmt w:val="bullet"/>
      <w:lvlText w:val=""/>
      <w:lvlJc w:val="left"/>
      <w:pPr>
        <w:tabs>
          <w:tab w:val="num" w:pos="360"/>
        </w:tabs>
        <w:ind w:left="360" w:hanging="360"/>
      </w:pPr>
      <w:rPr>
        <w:rFonts w:ascii="Wingdings" w:hAnsi="Wingdings" w:hint="default"/>
      </w:rPr>
    </w:lvl>
    <w:lvl w:ilvl="1" w:tplc="08090003">
      <w:start w:val="1"/>
      <w:numFmt w:val="bullet"/>
      <w:lvlText w:val="□"/>
      <w:lvlJc w:val="left"/>
      <w:pPr>
        <w:tabs>
          <w:tab w:val="num" w:pos="1080"/>
        </w:tabs>
        <w:ind w:left="1080" w:hanging="360"/>
      </w:pPr>
      <w:rPr>
        <w:rFonts w:ascii="Arial" w:hAnsi="Arial" w:hint="default"/>
        <w:sz w:val="4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665815ED"/>
    <w:multiLevelType w:val="hybridMultilevel"/>
    <w:tmpl w:val="26A272E8"/>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67BB336A"/>
    <w:multiLevelType w:val="hybridMultilevel"/>
    <w:tmpl w:val="6F045C00"/>
    <w:lvl w:ilvl="0" w:tplc="FFFFFFFF">
      <w:start w:val="1"/>
      <w:numFmt w:val="bullet"/>
      <w:lvlText w:val=""/>
      <w:lvlJc w:val="left"/>
      <w:pPr>
        <w:tabs>
          <w:tab w:val="num" w:pos="1080"/>
        </w:tabs>
        <w:ind w:left="1080" w:hanging="360"/>
      </w:pPr>
      <w:rPr>
        <w:rFonts w:ascii="Symbol" w:hAnsi="Symbol" w:hint="default"/>
        <w:sz w:val="32"/>
      </w:rPr>
    </w:lvl>
    <w:lvl w:ilvl="1" w:tplc="FFFFFFFF">
      <w:start w:val="1"/>
      <w:numFmt w:val="bullet"/>
      <w:lvlText w:val="□"/>
      <w:lvlJc w:val="left"/>
      <w:pPr>
        <w:tabs>
          <w:tab w:val="num" w:pos="1080"/>
        </w:tabs>
        <w:ind w:left="1080" w:hanging="360"/>
      </w:pPr>
      <w:rPr>
        <w:rFonts w:ascii="Arial" w:hAnsi="Arial" w:hint="default"/>
        <w:sz w:val="4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793A74D1"/>
    <w:multiLevelType w:val="hybridMultilevel"/>
    <w:tmpl w:val="17C65B3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11"/>
  </w:num>
  <w:num w:numId="5">
    <w:abstractNumId w:val="8"/>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2"/>
  </w:num>
  <w:num w:numId="8">
    <w:abstractNumId w:val="2"/>
  </w:num>
  <w:num w:numId="9">
    <w:abstractNumId w:val="3"/>
  </w:num>
  <w:num w:numId="10">
    <w:abstractNumId w:val="1"/>
  </w:num>
  <w:num w:numId="11">
    <w:abstractNumId w:val="5"/>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LW_DocType" w:val="NORMAL"/>
  </w:docVars>
  <w:rsids>
    <w:rsidRoot w:val="00302806"/>
    <w:rsid w:val="0001421F"/>
    <w:rsid w:val="00053150"/>
    <w:rsid w:val="00086E4D"/>
    <w:rsid w:val="000A639C"/>
    <w:rsid w:val="000F6B37"/>
    <w:rsid w:val="00233586"/>
    <w:rsid w:val="0025655D"/>
    <w:rsid w:val="002A6AA9"/>
    <w:rsid w:val="002E5A12"/>
    <w:rsid w:val="00302806"/>
    <w:rsid w:val="003820C9"/>
    <w:rsid w:val="003D0B1E"/>
    <w:rsid w:val="00505571"/>
    <w:rsid w:val="00510791"/>
    <w:rsid w:val="00516616"/>
    <w:rsid w:val="0058767A"/>
    <w:rsid w:val="005C3B38"/>
    <w:rsid w:val="005C40B5"/>
    <w:rsid w:val="0064759A"/>
    <w:rsid w:val="006914D4"/>
    <w:rsid w:val="00737770"/>
    <w:rsid w:val="007545D2"/>
    <w:rsid w:val="0076390B"/>
    <w:rsid w:val="00771638"/>
    <w:rsid w:val="00844567"/>
    <w:rsid w:val="00871A0B"/>
    <w:rsid w:val="008834F3"/>
    <w:rsid w:val="008931DC"/>
    <w:rsid w:val="008B5FF6"/>
    <w:rsid w:val="008E5750"/>
    <w:rsid w:val="00912A89"/>
    <w:rsid w:val="009D7FF4"/>
    <w:rsid w:val="00A96EC9"/>
    <w:rsid w:val="00A97112"/>
    <w:rsid w:val="00AC5AAA"/>
    <w:rsid w:val="00C03671"/>
    <w:rsid w:val="00C0580B"/>
    <w:rsid w:val="00C95BB6"/>
    <w:rsid w:val="00CB0D17"/>
    <w:rsid w:val="00DA5C7D"/>
    <w:rsid w:val="00DB234B"/>
    <w:rsid w:val="00DE3DAD"/>
    <w:rsid w:val="00F5262A"/>
    <w:rsid w:val="00F7534B"/>
    <w:rsid w:val="00FC4AF2"/>
    <w:rsid w:val="00FD2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9A"/>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02806"/>
    <w:pPr>
      <w:tabs>
        <w:tab w:val="center" w:pos="4536"/>
        <w:tab w:val="right" w:pos="9072"/>
      </w:tabs>
    </w:pPr>
  </w:style>
  <w:style w:type="character" w:customStyle="1" w:styleId="FooterChar">
    <w:name w:val="Footer Char"/>
    <w:link w:val="Footer"/>
    <w:uiPriority w:val="99"/>
    <w:semiHidden/>
    <w:rsid w:val="00302806"/>
    <w:rPr>
      <w:sz w:val="22"/>
      <w:szCs w:val="22"/>
      <w:lang w:eastAsia="en-US"/>
    </w:rPr>
  </w:style>
  <w:style w:type="character" w:styleId="FootnoteReference">
    <w:name w:val="footnote reference"/>
    <w:semiHidden/>
    <w:rsid w:val="00302806"/>
    <w:rPr>
      <w:vertAlign w:val="superscript"/>
    </w:rPr>
  </w:style>
  <w:style w:type="character" w:styleId="PageNumber">
    <w:name w:val="page number"/>
    <w:rsid w:val="00302806"/>
  </w:style>
  <w:style w:type="character" w:styleId="Hyperlink">
    <w:name w:val="Hyperlink"/>
    <w:rsid w:val="00302806"/>
    <w:rPr>
      <w:color w:val="0000FF"/>
      <w:u w:val="single"/>
    </w:rPr>
  </w:style>
  <w:style w:type="paragraph" w:styleId="FootnoteText">
    <w:name w:val="footnote text"/>
    <w:aliases w:val="Schriftart: 9 pt,Schriftart: 10 pt,Schriftart: 8 pt,WB-Fußnotentext,fn,footnote text,Footnotes,Footnote ak"/>
    <w:basedOn w:val="Normal"/>
    <w:link w:val="FootnoteTextChar"/>
    <w:semiHidden/>
    <w:rsid w:val="00302806"/>
    <w:pPr>
      <w:spacing w:after="0" w:line="240" w:lineRule="auto"/>
    </w:pPr>
    <w:rPr>
      <w:rFonts w:ascii="Times New Roman" w:eastAsia="Times New Roman" w:hAnsi="Times New Roman"/>
      <w:sz w:val="20"/>
      <w:szCs w:val="20"/>
    </w:rPr>
  </w:style>
  <w:style w:type="character" w:customStyle="1" w:styleId="FootnoteTextChar">
    <w:name w:val="Footnote Text Char"/>
    <w:aliases w:val="Schriftart: 9 pt Char,Schriftart: 10 pt Char,Schriftart: 8 pt Char,WB-Fußnotentext Char,fn Char,footnote text Char,Footnotes Char,Footnote ak Char"/>
    <w:link w:val="FootnoteText"/>
    <w:semiHidden/>
    <w:rsid w:val="00302806"/>
    <w:rPr>
      <w:rFonts w:ascii="Times New Roman" w:eastAsia="Times New Roman" w:hAnsi="Times New Roman"/>
    </w:rPr>
  </w:style>
  <w:style w:type="paragraph" w:styleId="ListParagraph">
    <w:name w:val="List Paragraph"/>
    <w:basedOn w:val="Normal"/>
    <w:uiPriority w:val="34"/>
    <w:qFormat/>
    <w:rsid w:val="00CB0D17"/>
    <w:pPr>
      <w:ind w:left="720"/>
      <w:contextualSpacing/>
    </w:pPr>
    <w:rPr>
      <w:lang w:val="en-US"/>
    </w:rPr>
  </w:style>
  <w:style w:type="paragraph" w:styleId="NormalWeb">
    <w:name w:val="Normal (Web)"/>
    <w:basedOn w:val="Normal"/>
    <w:uiPriority w:val="99"/>
    <w:semiHidden/>
    <w:unhideWhenUsed/>
    <w:rsid w:val="008E5750"/>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59"/>
    <w:rsid w:val="008E575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4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5D2"/>
    <w:rPr>
      <w:rFonts w:ascii="Tahoma" w:hAnsi="Tahoma" w:cs="Tahoma"/>
      <w:sz w:val="16"/>
      <w:szCs w:val="16"/>
      <w:lang w:val="en-GB"/>
    </w:rPr>
  </w:style>
  <w:style w:type="character" w:styleId="CommentReference">
    <w:name w:val="annotation reference"/>
    <w:basedOn w:val="DefaultParagraphFont"/>
    <w:uiPriority w:val="99"/>
    <w:semiHidden/>
    <w:unhideWhenUsed/>
    <w:rsid w:val="008B5FF6"/>
    <w:rPr>
      <w:sz w:val="16"/>
      <w:szCs w:val="16"/>
    </w:rPr>
  </w:style>
  <w:style w:type="paragraph" w:styleId="CommentText">
    <w:name w:val="annotation text"/>
    <w:basedOn w:val="Normal"/>
    <w:link w:val="CommentTextChar"/>
    <w:uiPriority w:val="99"/>
    <w:semiHidden/>
    <w:unhideWhenUsed/>
    <w:rsid w:val="008B5FF6"/>
    <w:pPr>
      <w:spacing w:line="240" w:lineRule="auto"/>
    </w:pPr>
    <w:rPr>
      <w:sz w:val="20"/>
      <w:szCs w:val="20"/>
    </w:rPr>
  </w:style>
  <w:style w:type="character" w:customStyle="1" w:styleId="CommentTextChar">
    <w:name w:val="Comment Text Char"/>
    <w:basedOn w:val="DefaultParagraphFont"/>
    <w:link w:val="CommentText"/>
    <w:uiPriority w:val="99"/>
    <w:semiHidden/>
    <w:rsid w:val="008B5FF6"/>
    <w:rPr>
      <w:lang w:val="en-GB"/>
    </w:rPr>
  </w:style>
  <w:style w:type="paragraph" w:styleId="CommentSubject">
    <w:name w:val="annotation subject"/>
    <w:basedOn w:val="CommentText"/>
    <w:next w:val="CommentText"/>
    <w:link w:val="CommentSubjectChar"/>
    <w:uiPriority w:val="99"/>
    <w:semiHidden/>
    <w:unhideWhenUsed/>
    <w:rsid w:val="008B5FF6"/>
    <w:rPr>
      <w:b/>
      <w:bCs/>
    </w:rPr>
  </w:style>
  <w:style w:type="character" w:customStyle="1" w:styleId="CommentSubjectChar">
    <w:name w:val="Comment Subject Char"/>
    <w:basedOn w:val="CommentTextChar"/>
    <w:link w:val="CommentSubject"/>
    <w:uiPriority w:val="99"/>
    <w:semiHidden/>
    <w:rsid w:val="008B5FF6"/>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erscida.e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search/fp7/index_en.cfm?pg=logos" TargetMode="External"/><Relationship Id="rId1" Type="http://schemas.openxmlformats.org/officeDocument/2006/relationships/hyperlink" Target="http://europa.eu/abc/symbols/emblem/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8804</CharactersWithSpaces>
  <SharedDoc>false</SharedDoc>
  <HLinks>
    <vt:vector size="18" baseType="variant">
      <vt:variant>
        <vt:i4>262146</vt:i4>
      </vt:variant>
      <vt:variant>
        <vt:i4>0</vt:i4>
      </vt:variant>
      <vt:variant>
        <vt:i4>0</vt:i4>
      </vt:variant>
      <vt:variant>
        <vt:i4>5</vt:i4>
      </vt:variant>
      <vt:variant>
        <vt:lpwstr>http://ec.europa.eu/research/participants/portal</vt:lpwstr>
      </vt:variant>
      <vt:variant>
        <vt:lpwstr/>
      </vt:variant>
      <vt:variant>
        <vt:i4>6422620</vt:i4>
      </vt:variant>
      <vt:variant>
        <vt:i4>3</vt:i4>
      </vt:variant>
      <vt:variant>
        <vt:i4>0</vt:i4>
      </vt:variant>
      <vt:variant>
        <vt:i4>5</vt:i4>
      </vt:variant>
      <vt:variant>
        <vt:lpwstr>http://ec.europa.eu/research/fp7/index_en.cfm?pg=logos</vt:lpwstr>
      </vt:variant>
      <vt:variant>
        <vt:lpwstr/>
      </vt:variant>
      <vt:variant>
        <vt:i4>6619147</vt:i4>
      </vt:variant>
      <vt:variant>
        <vt:i4>0</vt:i4>
      </vt:variant>
      <vt:variant>
        <vt:i4>0</vt:i4>
      </vt:variant>
      <vt:variant>
        <vt:i4>5</vt:i4>
      </vt:variant>
      <vt:variant>
        <vt:lpwstr>http://europa.eu/abc/symbols/emblem/index_en.htm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MANDENOFF Anne (RTD)</dc:creator>
  <cp:keywords/>
  <cp:lastModifiedBy>HP-01</cp:lastModifiedBy>
  <cp:revision>3</cp:revision>
  <dcterms:created xsi:type="dcterms:W3CDTF">2014-05-30T17:00:00Z</dcterms:created>
  <dcterms:modified xsi:type="dcterms:W3CDTF">2014-06-02T10:28:00Z</dcterms:modified>
</cp:coreProperties>
</file>